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F839" w14:textId="77777777" w:rsidR="00A479F3" w:rsidRPr="002E23BE" w:rsidRDefault="00A479F3" w:rsidP="00A479F3">
      <w:pPr>
        <w:pStyle w:val="Ttulo1"/>
        <w:ind w:right="135" w:firstLine="0"/>
        <w:jc w:val="center"/>
        <w:rPr>
          <w:lang w:val="es-PE"/>
        </w:rPr>
      </w:pPr>
      <w:r w:rsidRPr="002E23BE">
        <w:rPr>
          <w:lang w:val="es-PE"/>
        </w:rPr>
        <w:t>ANEXO 5</w:t>
      </w:r>
    </w:p>
    <w:p w14:paraId="5E52997E" w14:textId="77777777" w:rsidR="00A479F3" w:rsidRPr="002E23BE" w:rsidRDefault="00A479F3" w:rsidP="00A479F3">
      <w:pPr>
        <w:spacing w:before="73"/>
        <w:ind w:left="3514" w:right="771" w:hanging="1150"/>
        <w:rPr>
          <w:b/>
          <w:lang w:val="es-PE"/>
        </w:rPr>
      </w:pPr>
      <w:r w:rsidRPr="002E23BE">
        <w:rPr>
          <w:b/>
          <w:lang w:val="es-PE"/>
        </w:rPr>
        <w:t>CONVOCATORIA PARA ENCARGATURA DE PUESTOS DE GESTIÓN PEDAGÓGICA DE IES/IEST Y EEST PÚBLICOS</w:t>
      </w:r>
    </w:p>
    <w:p w14:paraId="21D76D50" w14:textId="77777777" w:rsidR="00A479F3" w:rsidRPr="002E23BE" w:rsidRDefault="00A479F3" w:rsidP="00A479F3">
      <w:pPr>
        <w:pStyle w:val="Textoindependiente"/>
        <w:spacing w:before="2"/>
        <w:rPr>
          <w:b/>
          <w:lang w:val="es-PE"/>
        </w:rPr>
      </w:pPr>
    </w:p>
    <w:p w14:paraId="6089572C" w14:textId="755EF653" w:rsidR="00A479F3" w:rsidRPr="002E23BE" w:rsidRDefault="00A479F3" w:rsidP="00A479F3">
      <w:pPr>
        <w:spacing w:before="1"/>
        <w:ind w:left="1702" w:right="123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t xml:space="preserve">La Dirección General del </w:t>
      </w:r>
      <w:r w:rsidR="00ED0A5D">
        <w:rPr>
          <w:sz w:val="20"/>
          <w:lang w:val="es-PE"/>
        </w:rPr>
        <w:t>IEST</w:t>
      </w:r>
      <w:r w:rsidRPr="002E23BE">
        <w:rPr>
          <w:sz w:val="20"/>
          <w:lang w:val="es-PE"/>
        </w:rPr>
        <w:t xml:space="preserve"> </w:t>
      </w:r>
      <w:r w:rsidR="00391FA3">
        <w:rPr>
          <w:sz w:val="20"/>
          <w:lang w:val="es-PE"/>
        </w:rPr>
        <w:t>público “JRM”</w:t>
      </w:r>
      <w:r w:rsidRPr="002E23BE">
        <w:rPr>
          <w:sz w:val="20"/>
          <w:lang w:val="es-PE"/>
        </w:rPr>
        <w:t xml:space="preserve">, en el marco de lo dispuesto </w:t>
      </w:r>
      <w:r w:rsidR="00FD4DD5">
        <w:rPr>
          <w:sz w:val="20"/>
          <w:lang w:val="es-PE"/>
        </w:rPr>
        <w:t xml:space="preserve">mediante el OFICIO MULTIPLE </w:t>
      </w:r>
      <w:proofErr w:type="spellStart"/>
      <w:r w:rsidR="00FD4DD5">
        <w:rPr>
          <w:sz w:val="20"/>
          <w:lang w:val="es-PE"/>
        </w:rPr>
        <w:t>Nº</w:t>
      </w:r>
      <w:proofErr w:type="spellEnd"/>
      <w:r w:rsidR="00FD4DD5">
        <w:rPr>
          <w:sz w:val="20"/>
          <w:lang w:val="es-PE"/>
        </w:rPr>
        <w:t xml:space="preserve"> 00123-2021-MINEDU/VMGP-DIGESUTPA-DISERTPA CO</w:t>
      </w:r>
      <w:r w:rsidRPr="002E23BE">
        <w:rPr>
          <w:b/>
          <w:sz w:val="20"/>
          <w:lang w:val="es-PE"/>
        </w:rPr>
        <w:t xml:space="preserve">NVOCA </w:t>
      </w:r>
      <w:r w:rsidRPr="002E23BE">
        <w:rPr>
          <w:sz w:val="20"/>
          <w:lang w:val="es-PE"/>
        </w:rPr>
        <w:t xml:space="preserve">al proceso de </w:t>
      </w:r>
      <w:proofErr w:type="spellStart"/>
      <w:r w:rsidRPr="002E23BE">
        <w:rPr>
          <w:sz w:val="20"/>
          <w:lang w:val="es-PE"/>
        </w:rPr>
        <w:t>encargatura</w:t>
      </w:r>
      <w:proofErr w:type="spellEnd"/>
      <w:r w:rsidRPr="002E23BE">
        <w:rPr>
          <w:sz w:val="20"/>
          <w:lang w:val="es-PE"/>
        </w:rPr>
        <w:t>, de puesto o de funciones,</w:t>
      </w:r>
      <w:r w:rsidRPr="002E23BE">
        <w:rPr>
          <w:spacing w:val="-38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de gestores pedagógicos, los</w:t>
      </w:r>
      <w:r w:rsidRPr="002E23BE">
        <w:rPr>
          <w:spacing w:val="-13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siguientes:</w:t>
      </w:r>
    </w:p>
    <w:p w14:paraId="0FE22D45" w14:textId="77777777" w:rsidR="00A479F3" w:rsidRPr="002E23BE" w:rsidRDefault="00A479F3" w:rsidP="00A479F3">
      <w:pPr>
        <w:pStyle w:val="Textoindependiente"/>
        <w:rPr>
          <w:sz w:val="20"/>
          <w:lang w:val="es-PE"/>
        </w:rPr>
      </w:pPr>
    </w:p>
    <w:p w14:paraId="72EF7453" w14:textId="77777777" w:rsidR="00A479F3" w:rsidRPr="002E23BE" w:rsidRDefault="00A479F3" w:rsidP="00A479F3">
      <w:pPr>
        <w:pStyle w:val="Prrafodelista"/>
        <w:numPr>
          <w:ilvl w:val="1"/>
          <w:numId w:val="9"/>
        </w:numPr>
        <w:tabs>
          <w:tab w:val="left" w:pos="2835"/>
        </w:tabs>
        <w:spacing w:before="1"/>
        <w:rPr>
          <w:sz w:val="20"/>
          <w:lang w:val="es-PE"/>
        </w:rPr>
      </w:pPr>
      <w:r w:rsidRPr="002E23BE">
        <w:rPr>
          <w:sz w:val="20"/>
          <w:lang w:val="es-PE"/>
        </w:rPr>
        <w:t>Jefe de Unidad</w:t>
      </w:r>
      <w:r w:rsidRPr="002E23BE">
        <w:rPr>
          <w:spacing w:val="-8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Académica</w:t>
      </w:r>
    </w:p>
    <w:p w14:paraId="674E8032" w14:textId="77777777" w:rsidR="00A479F3" w:rsidRPr="002E23BE" w:rsidRDefault="00A479F3" w:rsidP="00A479F3">
      <w:pPr>
        <w:pStyle w:val="Prrafodelista"/>
        <w:numPr>
          <w:ilvl w:val="1"/>
          <w:numId w:val="9"/>
        </w:numPr>
        <w:tabs>
          <w:tab w:val="left" w:pos="2835"/>
        </w:tabs>
        <w:rPr>
          <w:sz w:val="20"/>
          <w:lang w:val="es-PE"/>
        </w:rPr>
      </w:pPr>
      <w:r w:rsidRPr="002E23BE">
        <w:rPr>
          <w:sz w:val="20"/>
          <w:lang w:val="es-PE"/>
        </w:rPr>
        <w:t>Secretario</w:t>
      </w:r>
      <w:r w:rsidRPr="002E23BE">
        <w:rPr>
          <w:spacing w:val="-4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Académico</w:t>
      </w:r>
    </w:p>
    <w:p w14:paraId="4998FBAB" w14:textId="77777777" w:rsidR="00A479F3" w:rsidRPr="002E23BE" w:rsidRDefault="00A479F3" w:rsidP="00A479F3">
      <w:pPr>
        <w:pStyle w:val="Prrafodelista"/>
        <w:numPr>
          <w:ilvl w:val="1"/>
          <w:numId w:val="9"/>
        </w:numPr>
        <w:tabs>
          <w:tab w:val="left" w:pos="2835"/>
        </w:tabs>
        <w:spacing w:line="229" w:lineRule="exact"/>
        <w:rPr>
          <w:sz w:val="20"/>
          <w:lang w:val="es-PE"/>
        </w:rPr>
      </w:pPr>
      <w:r w:rsidRPr="002E23BE">
        <w:rPr>
          <w:sz w:val="20"/>
          <w:lang w:val="es-PE"/>
        </w:rPr>
        <w:t>Coordinador de Área</w:t>
      </w:r>
      <w:r w:rsidRPr="002E23BE">
        <w:rPr>
          <w:spacing w:val="-8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Académica</w:t>
      </w:r>
    </w:p>
    <w:p w14:paraId="0CFBB27B" w14:textId="77777777" w:rsidR="00A479F3" w:rsidRPr="002E23BE" w:rsidRDefault="00A479F3" w:rsidP="00A479F3">
      <w:pPr>
        <w:pStyle w:val="Prrafodelista"/>
        <w:numPr>
          <w:ilvl w:val="1"/>
          <w:numId w:val="9"/>
        </w:numPr>
        <w:tabs>
          <w:tab w:val="left" w:pos="2835"/>
        </w:tabs>
        <w:spacing w:line="229" w:lineRule="exact"/>
        <w:rPr>
          <w:sz w:val="20"/>
          <w:lang w:val="es-PE"/>
        </w:rPr>
      </w:pPr>
      <w:r w:rsidRPr="002E23BE">
        <w:rPr>
          <w:sz w:val="20"/>
          <w:lang w:val="es-PE"/>
        </w:rPr>
        <w:t>Jefe de Unidad de Bienestar y</w:t>
      </w:r>
      <w:r w:rsidRPr="002E23BE">
        <w:rPr>
          <w:spacing w:val="-13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Empleabilidad</w:t>
      </w:r>
    </w:p>
    <w:p w14:paraId="6E4F1165" w14:textId="77777777" w:rsidR="00A479F3" w:rsidRPr="002E23BE" w:rsidRDefault="00A479F3" w:rsidP="00A479F3">
      <w:pPr>
        <w:pStyle w:val="Textoindependiente"/>
        <w:rPr>
          <w:sz w:val="20"/>
          <w:lang w:val="es-PE"/>
        </w:rPr>
      </w:pPr>
    </w:p>
    <w:p w14:paraId="6A5B39DD" w14:textId="77777777" w:rsidR="00A479F3" w:rsidRPr="002E23BE" w:rsidRDefault="00A479F3" w:rsidP="00A479F3">
      <w:pPr>
        <w:ind w:left="1702" w:right="120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t xml:space="preserve">Para postular en los procesos de </w:t>
      </w:r>
      <w:proofErr w:type="spellStart"/>
      <w:r w:rsidRPr="002E23BE">
        <w:rPr>
          <w:sz w:val="20"/>
          <w:lang w:val="es-PE"/>
        </w:rPr>
        <w:t>encargatura</w:t>
      </w:r>
      <w:proofErr w:type="spellEnd"/>
      <w:r w:rsidRPr="002E23BE">
        <w:rPr>
          <w:sz w:val="20"/>
          <w:lang w:val="es-PE"/>
        </w:rPr>
        <w:t xml:space="preserve"> de los puestos mencionados, el postulante debe acreditar los siguientes requisitos:</w:t>
      </w:r>
    </w:p>
    <w:p w14:paraId="48C7BBF6" w14:textId="77777777" w:rsidR="00A479F3" w:rsidRPr="002E23BE" w:rsidRDefault="00A479F3" w:rsidP="00A479F3">
      <w:pPr>
        <w:pStyle w:val="Textoindependiente"/>
        <w:spacing w:before="10"/>
        <w:rPr>
          <w:sz w:val="19"/>
          <w:lang w:val="es-PE"/>
        </w:rPr>
      </w:pPr>
    </w:p>
    <w:p w14:paraId="31829CB1" w14:textId="77777777" w:rsidR="00A479F3" w:rsidRPr="002E23BE" w:rsidRDefault="00A479F3" w:rsidP="00A479F3">
      <w:pPr>
        <w:ind w:left="1702" w:right="128"/>
        <w:jc w:val="both"/>
        <w:rPr>
          <w:b/>
          <w:sz w:val="20"/>
          <w:lang w:val="es-PE"/>
        </w:rPr>
      </w:pPr>
      <w:r w:rsidRPr="002E23BE">
        <w:rPr>
          <w:b/>
          <w:sz w:val="20"/>
          <w:lang w:val="es-PE"/>
        </w:rPr>
        <w:t xml:space="preserve">Para el puesto de </w:t>
      </w:r>
      <w:proofErr w:type="gramStart"/>
      <w:r w:rsidRPr="002E23BE">
        <w:rPr>
          <w:b/>
          <w:sz w:val="20"/>
          <w:lang w:val="es-PE"/>
        </w:rPr>
        <w:t>Jefe</w:t>
      </w:r>
      <w:proofErr w:type="gramEnd"/>
      <w:r w:rsidRPr="002E23BE">
        <w:rPr>
          <w:b/>
          <w:sz w:val="20"/>
          <w:lang w:val="es-PE"/>
        </w:rPr>
        <w:t xml:space="preserve"> de Unidad Académica, el postulante debe acreditar los siguientes requisitos:</w:t>
      </w:r>
    </w:p>
    <w:p w14:paraId="7AC20159" w14:textId="77777777" w:rsidR="00A479F3" w:rsidRPr="002E23BE" w:rsidRDefault="00A479F3" w:rsidP="00A479F3">
      <w:pPr>
        <w:pStyle w:val="Prrafodelista"/>
        <w:numPr>
          <w:ilvl w:val="0"/>
          <w:numId w:val="8"/>
        </w:numPr>
        <w:tabs>
          <w:tab w:val="left" w:pos="2490"/>
        </w:tabs>
        <w:spacing w:before="3"/>
        <w:ind w:right="119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t>Ser docente de la CPD de, al menos, segunda categoría, o contratado con evaluación favorable para su renovación, con jornada laboral de tiempo completo y que labore en el IEST/IES /EEST</w:t>
      </w:r>
      <w:r w:rsidRPr="002E23BE">
        <w:rPr>
          <w:spacing w:val="-10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convocante.</w:t>
      </w:r>
    </w:p>
    <w:p w14:paraId="7FBAA55F" w14:textId="77777777" w:rsidR="00A479F3" w:rsidRPr="002E23BE" w:rsidRDefault="00A479F3" w:rsidP="00A479F3">
      <w:pPr>
        <w:pStyle w:val="Prrafodelista"/>
        <w:numPr>
          <w:ilvl w:val="0"/>
          <w:numId w:val="8"/>
        </w:numPr>
        <w:tabs>
          <w:tab w:val="left" w:pos="2490"/>
        </w:tabs>
        <w:ind w:right="126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t>Tener título equivalente o superior al mayor nivel que otorga la institución educativa convocante en sus programas de</w:t>
      </w:r>
      <w:r w:rsidRPr="002E23BE">
        <w:rPr>
          <w:spacing w:val="-14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estudios.</w:t>
      </w:r>
    </w:p>
    <w:p w14:paraId="36671909" w14:textId="77777777" w:rsidR="00A479F3" w:rsidRPr="002E23BE" w:rsidRDefault="00A479F3" w:rsidP="00A479F3">
      <w:pPr>
        <w:pStyle w:val="Prrafodelista"/>
        <w:numPr>
          <w:ilvl w:val="0"/>
          <w:numId w:val="8"/>
        </w:numPr>
        <w:tabs>
          <w:tab w:val="left" w:pos="2490"/>
        </w:tabs>
        <w:ind w:right="125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t>Experiencia mínima de dos (02) años como jefe o coordinador de área académica o su equivalente en los últimos seis (06)</w:t>
      </w:r>
      <w:r w:rsidRPr="002E23BE">
        <w:rPr>
          <w:spacing w:val="-13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años.</w:t>
      </w:r>
    </w:p>
    <w:p w14:paraId="2C383AEC" w14:textId="77777777" w:rsidR="00A479F3" w:rsidRPr="002E23BE" w:rsidRDefault="00A479F3" w:rsidP="00A479F3">
      <w:pPr>
        <w:pStyle w:val="Textoindependiente"/>
        <w:spacing w:before="7"/>
        <w:rPr>
          <w:sz w:val="19"/>
          <w:lang w:val="es-PE"/>
        </w:rPr>
      </w:pPr>
    </w:p>
    <w:p w14:paraId="0439429C" w14:textId="77777777" w:rsidR="00A479F3" w:rsidRPr="002E23BE" w:rsidRDefault="00A479F3" w:rsidP="00A479F3">
      <w:pPr>
        <w:ind w:left="1702" w:right="130"/>
        <w:jc w:val="both"/>
        <w:rPr>
          <w:b/>
          <w:sz w:val="20"/>
          <w:lang w:val="es-PE"/>
        </w:rPr>
      </w:pPr>
      <w:r w:rsidRPr="002E23BE">
        <w:rPr>
          <w:b/>
          <w:sz w:val="20"/>
          <w:lang w:val="es-PE"/>
        </w:rPr>
        <w:t xml:space="preserve">Para el puesto de </w:t>
      </w:r>
      <w:proofErr w:type="gramStart"/>
      <w:r w:rsidRPr="002E23BE">
        <w:rPr>
          <w:b/>
          <w:sz w:val="20"/>
          <w:lang w:val="es-PE"/>
        </w:rPr>
        <w:t>Secretario</w:t>
      </w:r>
      <w:proofErr w:type="gramEnd"/>
      <w:r w:rsidRPr="002E23BE">
        <w:rPr>
          <w:b/>
          <w:sz w:val="20"/>
          <w:lang w:val="es-PE"/>
        </w:rPr>
        <w:t xml:space="preserve"> Académico, el postulante debe acreditar los siguientes requisitos:</w:t>
      </w:r>
    </w:p>
    <w:p w14:paraId="23BD0A1B" w14:textId="77777777" w:rsidR="00A479F3" w:rsidRPr="002E23BE" w:rsidRDefault="00A479F3" w:rsidP="00A479F3">
      <w:pPr>
        <w:pStyle w:val="Prrafodelista"/>
        <w:numPr>
          <w:ilvl w:val="0"/>
          <w:numId w:val="7"/>
        </w:numPr>
        <w:tabs>
          <w:tab w:val="left" w:pos="2410"/>
        </w:tabs>
        <w:spacing w:before="2"/>
        <w:ind w:right="123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t>Ser docente de la CPD de, al menos, segunda categoría, o contratado con evaluación favorable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para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su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renovación,</w:t>
      </w:r>
      <w:r w:rsidRPr="002E23BE">
        <w:rPr>
          <w:spacing w:val="-4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con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jornada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laboral</w:t>
      </w:r>
      <w:r w:rsidRPr="002E23BE">
        <w:rPr>
          <w:spacing w:val="-6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de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tiempo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completo</w:t>
      </w:r>
      <w:r w:rsidRPr="002E23BE">
        <w:rPr>
          <w:spacing w:val="-2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y</w:t>
      </w:r>
      <w:r w:rsidRPr="002E23BE">
        <w:rPr>
          <w:spacing w:val="-8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que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labore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en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el IEST/IES /EEST</w:t>
      </w:r>
      <w:r w:rsidRPr="002E23BE">
        <w:rPr>
          <w:spacing w:val="-8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convocante.</w:t>
      </w:r>
    </w:p>
    <w:p w14:paraId="26396076" w14:textId="77777777" w:rsidR="00A479F3" w:rsidRPr="002E23BE" w:rsidRDefault="00A479F3" w:rsidP="00A479F3">
      <w:pPr>
        <w:pStyle w:val="Prrafodelista"/>
        <w:numPr>
          <w:ilvl w:val="0"/>
          <w:numId w:val="7"/>
        </w:numPr>
        <w:tabs>
          <w:tab w:val="left" w:pos="2410"/>
        </w:tabs>
        <w:ind w:right="124" w:hanging="324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t>Título</w:t>
      </w:r>
      <w:r w:rsidRPr="002E23BE">
        <w:rPr>
          <w:spacing w:val="-8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profesional,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profesional</w:t>
      </w:r>
      <w:r w:rsidRPr="002E23BE">
        <w:rPr>
          <w:spacing w:val="-9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técnico</w:t>
      </w:r>
      <w:r w:rsidRPr="002E23BE">
        <w:rPr>
          <w:spacing w:val="-6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o</w:t>
      </w:r>
      <w:r w:rsidRPr="002E23BE">
        <w:rPr>
          <w:spacing w:val="-8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técnico,</w:t>
      </w:r>
      <w:r w:rsidRPr="002E23BE">
        <w:rPr>
          <w:spacing w:val="-8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con</w:t>
      </w:r>
      <w:r w:rsidRPr="002E23BE">
        <w:rPr>
          <w:spacing w:val="-8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formación</w:t>
      </w:r>
      <w:r w:rsidRPr="002E23BE">
        <w:rPr>
          <w:spacing w:val="-8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en</w:t>
      </w:r>
      <w:r w:rsidRPr="002E23BE">
        <w:rPr>
          <w:spacing w:val="-6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o</w:t>
      </w:r>
      <w:r w:rsidRPr="002E23BE">
        <w:rPr>
          <w:spacing w:val="-8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afín</w:t>
      </w:r>
      <w:r w:rsidRPr="002E23BE">
        <w:rPr>
          <w:spacing w:val="-8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a</w:t>
      </w:r>
      <w:r w:rsidRPr="002E23BE">
        <w:rPr>
          <w:spacing w:val="-6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los</w:t>
      </w:r>
      <w:r w:rsidRPr="002E23BE">
        <w:rPr>
          <w:spacing w:val="-7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programas de estudios que brinda la</w:t>
      </w:r>
      <w:r w:rsidRPr="002E23BE">
        <w:rPr>
          <w:spacing w:val="-11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institución.</w:t>
      </w:r>
    </w:p>
    <w:p w14:paraId="0236609E" w14:textId="77777777" w:rsidR="00A479F3" w:rsidRPr="002E23BE" w:rsidRDefault="00A479F3" w:rsidP="00A479F3">
      <w:pPr>
        <w:pStyle w:val="Textoindependiente"/>
        <w:rPr>
          <w:sz w:val="20"/>
          <w:lang w:val="es-PE"/>
        </w:rPr>
      </w:pPr>
    </w:p>
    <w:p w14:paraId="7B254764" w14:textId="77777777" w:rsidR="00A479F3" w:rsidRPr="002E23BE" w:rsidRDefault="00A479F3" w:rsidP="00A479F3">
      <w:pPr>
        <w:ind w:left="1702" w:right="131"/>
        <w:jc w:val="both"/>
        <w:rPr>
          <w:b/>
          <w:sz w:val="20"/>
          <w:lang w:val="es-PE"/>
        </w:rPr>
      </w:pPr>
      <w:r w:rsidRPr="002E23BE">
        <w:rPr>
          <w:b/>
          <w:sz w:val="20"/>
          <w:lang w:val="es-PE"/>
        </w:rPr>
        <w:t>Para el puesto de Coordinador de Área Académica, el postulante debe acreditar los siguientes requisitos:</w:t>
      </w:r>
    </w:p>
    <w:p w14:paraId="6030B7CC" w14:textId="77777777" w:rsidR="00A479F3" w:rsidRPr="002E23BE" w:rsidRDefault="00A479F3" w:rsidP="00A479F3">
      <w:pPr>
        <w:pStyle w:val="Prrafodelista"/>
        <w:numPr>
          <w:ilvl w:val="0"/>
          <w:numId w:val="6"/>
        </w:numPr>
        <w:tabs>
          <w:tab w:val="left" w:pos="2410"/>
        </w:tabs>
        <w:spacing w:before="2"/>
        <w:ind w:right="121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t>Ser docente de la CPD de, al menos, segunda categoría, o contratado con evaluación favorable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para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su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renovación,</w:t>
      </w:r>
      <w:r w:rsidRPr="002E23BE">
        <w:rPr>
          <w:spacing w:val="-4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con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jornada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laboral</w:t>
      </w:r>
      <w:r w:rsidRPr="002E23BE">
        <w:rPr>
          <w:spacing w:val="-1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de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tiempo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completo</w:t>
      </w:r>
      <w:r w:rsidRPr="002E23BE">
        <w:rPr>
          <w:spacing w:val="-2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y</w:t>
      </w:r>
      <w:r w:rsidRPr="002E23BE">
        <w:rPr>
          <w:spacing w:val="-8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que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labore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en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el IEST/IES /EEST</w:t>
      </w:r>
      <w:r w:rsidRPr="002E23BE">
        <w:rPr>
          <w:spacing w:val="-8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convocante</w:t>
      </w:r>
    </w:p>
    <w:p w14:paraId="4807F03D" w14:textId="77777777" w:rsidR="00A479F3" w:rsidRPr="002E23BE" w:rsidRDefault="00A479F3" w:rsidP="00A479F3">
      <w:pPr>
        <w:pStyle w:val="Prrafodelista"/>
        <w:numPr>
          <w:ilvl w:val="0"/>
          <w:numId w:val="6"/>
        </w:numPr>
        <w:tabs>
          <w:tab w:val="left" w:pos="2410"/>
        </w:tabs>
        <w:ind w:right="130" w:hanging="281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t>Tener título equivalente o superior al mayor nivel otorgado por la institución educativa convocante en el programa al que</w:t>
      </w:r>
      <w:r w:rsidRPr="002E23BE">
        <w:rPr>
          <w:spacing w:val="-12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postula.</w:t>
      </w:r>
    </w:p>
    <w:p w14:paraId="739839E9" w14:textId="77777777" w:rsidR="00A479F3" w:rsidRPr="002E23BE" w:rsidRDefault="00A479F3" w:rsidP="00A479F3">
      <w:pPr>
        <w:pStyle w:val="Prrafodelista"/>
        <w:numPr>
          <w:ilvl w:val="0"/>
          <w:numId w:val="6"/>
        </w:numPr>
        <w:tabs>
          <w:tab w:val="left" w:pos="2410"/>
        </w:tabs>
        <w:ind w:right="121" w:hanging="281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t>Experiencia</w:t>
      </w:r>
      <w:r w:rsidRPr="002E23BE">
        <w:rPr>
          <w:spacing w:val="-9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y/o</w:t>
      </w:r>
      <w:r w:rsidRPr="002E23BE">
        <w:rPr>
          <w:spacing w:val="-14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vínculo</w:t>
      </w:r>
      <w:r w:rsidRPr="002E23BE">
        <w:rPr>
          <w:spacing w:val="-14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acreditado</w:t>
      </w:r>
      <w:r w:rsidRPr="002E23BE">
        <w:rPr>
          <w:spacing w:val="-14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de</w:t>
      </w:r>
      <w:r w:rsidRPr="002E23BE">
        <w:rPr>
          <w:spacing w:val="-14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dos</w:t>
      </w:r>
      <w:r w:rsidRPr="002E23BE">
        <w:rPr>
          <w:spacing w:val="-1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(02)</w:t>
      </w:r>
      <w:r w:rsidRPr="002E23BE">
        <w:rPr>
          <w:spacing w:val="-1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años</w:t>
      </w:r>
      <w:r w:rsidRPr="002E23BE">
        <w:rPr>
          <w:spacing w:val="-12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en</w:t>
      </w:r>
      <w:r w:rsidRPr="002E23BE">
        <w:rPr>
          <w:spacing w:val="-14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el</w:t>
      </w:r>
      <w:r w:rsidRPr="002E23BE">
        <w:rPr>
          <w:spacing w:val="-9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sector</w:t>
      </w:r>
      <w:r w:rsidRPr="002E23BE">
        <w:rPr>
          <w:spacing w:val="-13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productivo</w:t>
      </w:r>
      <w:r w:rsidRPr="002E23BE">
        <w:rPr>
          <w:spacing w:val="-14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o</w:t>
      </w:r>
      <w:r w:rsidRPr="002E23BE">
        <w:rPr>
          <w:spacing w:val="-14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empresarial al programa de estudios al que postula en los 05 últimos</w:t>
      </w:r>
      <w:r w:rsidRPr="002E23BE">
        <w:rPr>
          <w:spacing w:val="-21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años.</w:t>
      </w:r>
    </w:p>
    <w:p w14:paraId="31F2931C" w14:textId="77777777" w:rsidR="00A479F3" w:rsidRPr="002E23BE" w:rsidRDefault="00A479F3" w:rsidP="00A479F3">
      <w:pPr>
        <w:pStyle w:val="Textoindependiente"/>
        <w:spacing w:before="9"/>
        <w:rPr>
          <w:sz w:val="19"/>
          <w:lang w:val="es-PE"/>
        </w:rPr>
      </w:pPr>
    </w:p>
    <w:p w14:paraId="42026F90" w14:textId="77777777" w:rsidR="00A479F3" w:rsidRPr="002E23BE" w:rsidRDefault="00A479F3" w:rsidP="00A479F3">
      <w:pPr>
        <w:ind w:left="1702" w:right="130"/>
        <w:jc w:val="both"/>
        <w:rPr>
          <w:b/>
          <w:sz w:val="20"/>
          <w:lang w:val="es-PE"/>
        </w:rPr>
      </w:pPr>
      <w:r w:rsidRPr="002E23BE">
        <w:rPr>
          <w:b/>
          <w:sz w:val="20"/>
          <w:lang w:val="es-PE"/>
        </w:rPr>
        <w:t xml:space="preserve">Para el puesto de </w:t>
      </w:r>
      <w:proofErr w:type="gramStart"/>
      <w:r w:rsidRPr="002E23BE">
        <w:rPr>
          <w:b/>
          <w:sz w:val="20"/>
          <w:lang w:val="es-PE"/>
        </w:rPr>
        <w:t>Jefe</w:t>
      </w:r>
      <w:proofErr w:type="gramEnd"/>
      <w:r w:rsidRPr="002E23BE">
        <w:rPr>
          <w:b/>
          <w:sz w:val="20"/>
          <w:lang w:val="es-PE"/>
        </w:rPr>
        <w:t xml:space="preserve"> de Unidad de Bienestar y Empleabilidad, el postulante debe acreditar los siguientes requisitos:</w:t>
      </w:r>
    </w:p>
    <w:p w14:paraId="727ED1B5" w14:textId="77777777" w:rsidR="00A479F3" w:rsidRPr="002E23BE" w:rsidRDefault="00A479F3" w:rsidP="00A479F3">
      <w:pPr>
        <w:pStyle w:val="Prrafodelista"/>
        <w:numPr>
          <w:ilvl w:val="0"/>
          <w:numId w:val="5"/>
        </w:numPr>
        <w:tabs>
          <w:tab w:val="left" w:pos="2422"/>
        </w:tabs>
        <w:spacing w:before="2"/>
        <w:ind w:right="122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t>Ser docente de la CPD de, al menos, segunda categoría, o contratado con evaluación favorable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para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su</w:t>
      </w:r>
      <w:r w:rsidRPr="002E23BE">
        <w:rPr>
          <w:spacing w:val="-7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renovación,</w:t>
      </w:r>
      <w:r w:rsidRPr="002E23BE">
        <w:rPr>
          <w:spacing w:val="-7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con</w:t>
      </w:r>
      <w:r w:rsidRPr="002E23BE">
        <w:rPr>
          <w:spacing w:val="-7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jornada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laboral</w:t>
      </w:r>
      <w:r w:rsidRPr="002E23BE">
        <w:rPr>
          <w:spacing w:val="-6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de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tiempo</w:t>
      </w:r>
      <w:r w:rsidRPr="002E23BE">
        <w:rPr>
          <w:spacing w:val="-7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completo</w:t>
      </w:r>
      <w:r w:rsidRPr="002E23BE">
        <w:rPr>
          <w:spacing w:val="-3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y</w:t>
      </w:r>
      <w:r w:rsidRPr="002E23BE">
        <w:rPr>
          <w:spacing w:val="-8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que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labore</w:t>
      </w:r>
      <w:r w:rsidRPr="002E23BE">
        <w:rPr>
          <w:spacing w:val="-7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en</w:t>
      </w:r>
      <w:r w:rsidRPr="002E23BE">
        <w:rPr>
          <w:spacing w:val="-7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el IEST/IES /EEST</w:t>
      </w:r>
      <w:r w:rsidRPr="002E23BE">
        <w:rPr>
          <w:spacing w:val="-8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convocante.</w:t>
      </w:r>
    </w:p>
    <w:p w14:paraId="06400A43" w14:textId="77777777" w:rsidR="00A479F3" w:rsidRPr="002E23BE" w:rsidRDefault="00A479F3" w:rsidP="00A479F3">
      <w:pPr>
        <w:pStyle w:val="Prrafodelista"/>
        <w:numPr>
          <w:ilvl w:val="0"/>
          <w:numId w:val="5"/>
        </w:numPr>
        <w:tabs>
          <w:tab w:val="left" w:pos="2422"/>
        </w:tabs>
        <w:spacing w:before="1"/>
        <w:ind w:right="126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t>Título profesional, profesional técnico o técnico, con formación en programas y/o</w:t>
      </w:r>
      <w:r w:rsidRPr="002E23BE">
        <w:rPr>
          <w:spacing w:val="-34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cursos en alguno de los programas que oferta el instituto al que</w:t>
      </w:r>
      <w:r w:rsidRPr="002E23BE">
        <w:rPr>
          <w:spacing w:val="-18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postula.</w:t>
      </w:r>
    </w:p>
    <w:p w14:paraId="61D66968" w14:textId="77777777" w:rsidR="00A479F3" w:rsidRPr="002E23BE" w:rsidRDefault="00A479F3" w:rsidP="00A479F3">
      <w:pPr>
        <w:pStyle w:val="Prrafodelista"/>
        <w:numPr>
          <w:ilvl w:val="0"/>
          <w:numId w:val="5"/>
        </w:numPr>
        <w:tabs>
          <w:tab w:val="left" w:pos="2698"/>
        </w:tabs>
        <w:ind w:right="124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t>Experiencia mínima de dos (02) años en orientación vocacional, tutoría, psicología o gestión laboral en instituciones educativas de educación superior o en el sector productivo.</w:t>
      </w:r>
    </w:p>
    <w:p w14:paraId="7996960A" w14:textId="77777777" w:rsidR="00A479F3" w:rsidRPr="002E23BE" w:rsidRDefault="00A479F3" w:rsidP="00A479F3">
      <w:pPr>
        <w:pStyle w:val="Prrafodelista"/>
        <w:numPr>
          <w:ilvl w:val="0"/>
          <w:numId w:val="5"/>
        </w:numPr>
        <w:tabs>
          <w:tab w:val="left" w:pos="2422"/>
        </w:tabs>
        <w:ind w:right="126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t>Acreditar</w:t>
      </w:r>
      <w:r w:rsidRPr="002E23BE">
        <w:rPr>
          <w:spacing w:val="-12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cursos</w:t>
      </w:r>
      <w:r w:rsidRPr="002E23BE">
        <w:rPr>
          <w:spacing w:val="-13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o</w:t>
      </w:r>
      <w:r w:rsidRPr="002E23BE">
        <w:rPr>
          <w:spacing w:val="-12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programas</w:t>
      </w:r>
      <w:r w:rsidRPr="002E23BE">
        <w:rPr>
          <w:spacing w:val="-13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de</w:t>
      </w:r>
      <w:r w:rsidRPr="002E23BE">
        <w:rPr>
          <w:spacing w:val="-12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tutoría</w:t>
      </w:r>
      <w:r w:rsidRPr="002E23BE">
        <w:rPr>
          <w:spacing w:val="-9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y/o</w:t>
      </w:r>
      <w:r w:rsidRPr="002E23BE">
        <w:rPr>
          <w:spacing w:val="-14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acompañamiento</w:t>
      </w:r>
      <w:r w:rsidRPr="002E23BE">
        <w:rPr>
          <w:spacing w:val="-12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y/o</w:t>
      </w:r>
      <w:r w:rsidRPr="002E23BE">
        <w:rPr>
          <w:spacing w:val="-11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psicología</w:t>
      </w:r>
      <w:r w:rsidRPr="002E23BE">
        <w:rPr>
          <w:spacing w:val="-7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y/o</w:t>
      </w:r>
      <w:r w:rsidRPr="002E23BE">
        <w:rPr>
          <w:spacing w:val="-12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mentoría y/o gestión laboral en instituciones educativas o en el sector productivo, de al menos, 100</w:t>
      </w:r>
      <w:r w:rsidRPr="002E23BE">
        <w:rPr>
          <w:spacing w:val="-4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horas.</w:t>
      </w:r>
    </w:p>
    <w:p w14:paraId="210706FB" w14:textId="77777777" w:rsidR="00A479F3" w:rsidRPr="002E23BE" w:rsidRDefault="00A479F3" w:rsidP="00A479F3">
      <w:pPr>
        <w:jc w:val="both"/>
        <w:rPr>
          <w:sz w:val="20"/>
          <w:lang w:val="es-PE"/>
        </w:rPr>
        <w:sectPr w:rsidR="00A479F3" w:rsidRPr="002E23BE">
          <w:pgSz w:w="11910" w:h="16840"/>
          <w:pgMar w:top="1320" w:right="1580" w:bottom="1400" w:left="0" w:header="0" w:footer="1218" w:gutter="0"/>
          <w:cols w:space="720"/>
        </w:sectPr>
      </w:pPr>
    </w:p>
    <w:p w14:paraId="3828AD46" w14:textId="77777777" w:rsidR="00A479F3" w:rsidRPr="002E23BE" w:rsidRDefault="00A479F3" w:rsidP="00A479F3">
      <w:pPr>
        <w:pStyle w:val="Textoindependiente"/>
        <w:spacing w:before="9"/>
        <w:rPr>
          <w:sz w:val="19"/>
          <w:lang w:val="es-PE"/>
        </w:rPr>
      </w:pPr>
    </w:p>
    <w:p w14:paraId="0B8C3777" w14:textId="77777777" w:rsidR="00A479F3" w:rsidRPr="002E23BE" w:rsidRDefault="00A479F3" w:rsidP="00A479F3">
      <w:pPr>
        <w:ind w:left="1702"/>
        <w:rPr>
          <w:sz w:val="20"/>
          <w:lang w:val="es-PE"/>
        </w:rPr>
      </w:pPr>
      <w:r w:rsidRPr="002E23BE">
        <w:rPr>
          <w:sz w:val="20"/>
          <w:lang w:val="es-PE"/>
        </w:rPr>
        <w:t xml:space="preserve">Los impedimentos para postular o asumir la </w:t>
      </w:r>
      <w:proofErr w:type="spellStart"/>
      <w:r w:rsidRPr="002E23BE">
        <w:rPr>
          <w:sz w:val="20"/>
          <w:lang w:val="es-PE"/>
        </w:rPr>
        <w:t>encargatura</w:t>
      </w:r>
      <w:proofErr w:type="spellEnd"/>
      <w:r w:rsidRPr="002E23BE">
        <w:rPr>
          <w:sz w:val="20"/>
          <w:lang w:val="es-PE"/>
        </w:rPr>
        <w:t xml:space="preserve"> de puestos de gestión pedagógica son:</w:t>
      </w:r>
    </w:p>
    <w:p w14:paraId="1D388C53" w14:textId="77777777" w:rsidR="00A479F3" w:rsidRPr="002E23BE" w:rsidRDefault="00A479F3" w:rsidP="00A479F3">
      <w:pPr>
        <w:pStyle w:val="Textoindependiente"/>
        <w:rPr>
          <w:lang w:val="es-PE"/>
        </w:rPr>
      </w:pPr>
    </w:p>
    <w:p w14:paraId="1D6C198E" w14:textId="77777777" w:rsidR="00A479F3" w:rsidRPr="002E23BE" w:rsidRDefault="00A479F3" w:rsidP="00A479F3">
      <w:pPr>
        <w:pStyle w:val="Prrafodelista"/>
        <w:numPr>
          <w:ilvl w:val="0"/>
          <w:numId w:val="1"/>
        </w:numPr>
        <w:tabs>
          <w:tab w:val="left" w:pos="2130"/>
        </w:tabs>
        <w:spacing w:before="155"/>
        <w:ind w:right="123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t>Encontrarse inhabilitado al momento de la postulación, o con un procedimiento administrativo</w:t>
      </w:r>
      <w:r w:rsidRPr="002E23BE">
        <w:rPr>
          <w:spacing w:val="-6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disciplinario</w:t>
      </w:r>
      <w:r w:rsidRPr="002E23BE">
        <w:rPr>
          <w:spacing w:val="-6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iniciado</w:t>
      </w:r>
      <w:r w:rsidRPr="002E23BE">
        <w:rPr>
          <w:spacing w:val="-6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por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las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faltas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contenidas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en</w:t>
      </w:r>
      <w:r w:rsidRPr="002E23BE">
        <w:rPr>
          <w:spacing w:val="-6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el</w:t>
      </w:r>
      <w:r w:rsidRPr="002E23BE">
        <w:rPr>
          <w:spacing w:val="-7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literal</w:t>
      </w:r>
      <w:r w:rsidRPr="002E23BE">
        <w:rPr>
          <w:spacing w:val="-7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b)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del</w:t>
      </w:r>
      <w:r w:rsidRPr="002E23BE">
        <w:rPr>
          <w:spacing w:val="-6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artículo</w:t>
      </w:r>
      <w:r w:rsidRPr="002E23BE">
        <w:rPr>
          <w:spacing w:val="-6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83</w:t>
      </w:r>
      <w:r w:rsidRPr="002E23BE">
        <w:rPr>
          <w:spacing w:val="-6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de la</w:t>
      </w:r>
      <w:r w:rsidRPr="002E23BE">
        <w:rPr>
          <w:spacing w:val="-9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Ley</w:t>
      </w:r>
      <w:r w:rsidRPr="002E23BE">
        <w:rPr>
          <w:spacing w:val="-15"/>
          <w:sz w:val="20"/>
          <w:lang w:val="es-PE"/>
        </w:rPr>
        <w:t xml:space="preserve"> </w:t>
      </w:r>
      <w:proofErr w:type="spellStart"/>
      <w:r w:rsidRPr="002E23BE">
        <w:rPr>
          <w:sz w:val="20"/>
          <w:lang w:val="es-PE"/>
        </w:rPr>
        <w:t>N°</w:t>
      </w:r>
      <w:proofErr w:type="spellEnd"/>
      <w:r w:rsidRPr="002E23BE">
        <w:rPr>
          <w:spacing w:val="-12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30512,</w:t>
      </w:r>
      <w:r w:rsidRPr="002E23BE">
        <w:rPr>
          <w:spacing w:val="-10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así</w:t>
      </w:r>
      <w:r w:rsidRPr="002E23BE">
        <w:rPr>
          <w:spacing w:val="-12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como</w:t>
      </w:r>
      <w:r w:rsidRPr="002E23BE">
        <w:rPr>
          <w:spacing w:val="-12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en</w:t>
      </w:r>
      <w:r w:rsidRPr="002E23BE">
        <w:rPr>
          <w:spacing w:val="-12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el</w:t>
      </w:r>
      <w:r w:rsidRPr="002E23BE">
        <w:rPr>
          <w:spacing w:val="-10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literal</w:t>
      </w:r>
      <w:r w:rsidRPr="002E23BE">
        <w:rPr>
          <w:spacing w:val="-12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a)</w:t>
      </w:r>
      <w:r w:rsidRPr="002E23BE">
        <w:rPr>
          <w:spacing w:val="-8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del</w:t>
      </w:r>
      <w:r w:rsidRPr="002E23BE">
        <w:rPr>
          <w:spacing w:val="-12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artículo</w:t>
      </w:r>
      <w:r w:rsidRPr="002E23BE">
        <w:rPr>
          <w:spacing w:val="-10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162</w:t>
      </w:r>
      <w:r w:rsidRPr="002E23BE">
        <w:rPr>
          <w:spacing w:val="-12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de</w:t>
      </w:r>
      <w:r w:rsidRPr="002E23BE">
        <w:rPr>
          <w:spacing w:val="-12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su</w:t>
      </w:r>
      <w:r w:rsidRPr="002E23BE">
        <w:rPr>
          <w:spacing w:val="-10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Reglamento;</w:t>
      </w:r>
      <w:r w:rsidRPr="002E23BE">
        <w:rPr>
          <w:spacing w:val="-10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o</w:t>
      </w:r>
      <w:r w:rsidRPr="002E23BE">
        <w:rPr>
          <w:spacing w:val="-9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proceso</w:t>
      </w:r>
      <w:r w:rsidRPr="002E23BE">
        <w:rPr>
          <w:spacing w:val="-12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penal abierto por acoso</w:t>
      </w:r>
      <w:r w:rsidRPr="002E23BE">
        <w:rPr>
          <w:spacing w:val="-11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sexual.</w:t>
      </w:r>
    </w:p>
    <w:p w14:paraId="571D286A" w14:textId="77777777" w:rsidR="00A479F3" w:rsidRPr="002E23BE" w:rsidRDefault="00A479F3" w:rsidP="00A479F3">
      <w:pPr>
        <w:pStyle w:val="Prrafodelista"/>
        <w:numPr>
          <w:ilvl w:val="0"/>
          <w:numId w:val="1"/>
        </w:numPr>
        <w:tabs>
          <w:tab w:val="left" w:pos="2130"/>
        </w:tabs>
        <w:ind w:right="125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t>Estar inhabilitado para el ejercicio profesional o el ejercicio de la función pública, en los últimos cinco (5)</w:t>
      </w:r>
      <w:r w:rsidRPr="002E23BE">
        <w:rPr>
          <w:spacing w:val="-8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años.</w:t>
      </w:r>
    </w:p>
    <w:p w14:paraId="14A43D75" w14:textId="77777777" w:rsidR="00A479F3" w:rsidRPr="002E23BE" w:rsidRDefault="00A479F3" w:rsidP="00A479F3">
      <w:pPr>
        <w:pStyle w:val="Prrafodelista"/>
        <w:numPr>
          <w:ilvl w:val="0"/>
          <w:numId w:val="1"/>
        </w:numPr>
        <w:tabs>
          <w:tab w:val="left" w:pos="2130"/>
        </w:tabs>
        <w:spacing w:before="2"/>
        <w:rPr>
          <w:sz w:val="20"/>
          <w:lang w:val="es-PE"/>
        </w:rPr>
      </w:pPr>
      <w:r w:rsidRPr="002E23BE">
        <w:rPr>
          <w:sz w:val="20"/>
          <w:lang w:val="es-PE"/>
        </w:rPr>
        <w:t>Estar incluido en el Registro Nacional de Sanciones contra Servidores</w:t>
      </w:r>
      <w:r w:rsidRPr="002E23BE">
        <w:rPr>
          <w:spacing w:val="-22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Civiles.</w:t>
      </w:r>
    </w:p>
    <w:p w14:paraId="7BD667E6" w14:textId="77777777" w:rsidR="00A479F3" w:rsidRPr="002E23BE" w:rsidRDefault="00A479F3" w:rsidP="00A479F3">
      <w:pPr>
        <w:pStyle w:val="Prrafodelista"/>
        <w:numPr>
          <w:ilvl w:val="0"/>
          <w:numId w:val="1"/>
        </w:numPr>
        <w:tabs>
          <w:tab w:val="left" w:pos="2130"/>
        </w:tabs>
        <w:rPr>
          <w:sz w:val="20"/>
          <w:lang w:val="es-PE"/>
        </w:rPr>
      </w:pPr>
      <w:r w:rsidRPr="002E23BE">
        <w:rPr>
          <w:sz w:val="20"/>
          <w:lang w:val="es-PE"/>
        </w:rPr>
        <w:t>Haber sido sancionado administrativamente por falta muy</w:t>
      </w:r>
      <w:r w:rsidRPr="002E23BE">
        <w:rPr>
          <w:spacing w:val="-22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grave.</w:t>
      </w:r>
    </w:p>
    <w:p w14:paraId="6B5CDDCF" w14:textId="77777777" w:rsidR="00A479F3" w:rsidRPr="002E23BE" w:rsidRDefault="00A479F3" w:rsidP="00A479F3">
      <w:pPr>
        <w:pStyle w:val="Prrafodelista"/>
        <w:numPr>
          <w:ilvl w:val="0"/>
          <w:numId w:val="1"/>
        </w:numPr>
        <w:tabs>
          <w:tab w:val="left" w:pos="2130"/>
        </w:tabs>
        <w:ind w:right="126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t>Haber sido sancionado administrativamente por falta grave, dentro de los últimos siete (7) años.</w:t>
      </w:r>
    </w:p>
    <w:p w14:paraId="64B646C2" w14:textId="77777777" w:rsidR="00A479F3" w:rsidRPr="002E23BE" w:rsidRDefault="00A479F3" w:rsidP="00A479F3">
      <w:pPr>
        <w:pStyle w:val="Prrafodelista"/>
        <w:numPr>
          <w:ilvl w:val="0"/>
          <w:numId w:val="1"/>
        </w:numPr>
        <w:tabs>
          <w:tab w:val="left" w:pos="2130"/>
        </w:tabs>
        <w:ind w:right="122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t xml:space="preserve">Haber sido condenado en primera instancia o con sentencia firme o consentida por delitos previstos en la Ley </w:t>
      </w:r>
      <w:proofErr w:type="spellStart"/>
      <w:r w:rsidRPr="002E23BE">
        <w:rPr>
          <w:sz w:val="20"/>
          <w:lang w:val="es-PE"/>
        </w:rPr>
        <w:t>N°</w:t>
      </w:r>
      <w:proofErr w:type="spellEnd"/>
      <w:r w:rsidRPr="002E23BE">
        <w:rPr>
          <w:sz w:val="20"/>
          <w:lang w:val="es-PE"/>
        </w:rPr>
        <w:t xml:space="preserve"> 29988 y otros delitos</w:t>
      </w:r>
      <w:r w:rsidRPr="002E23BE">
        <w:rPr>
          <w:spacing w:val="-1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dolosos.</w:t>
      </w:r>
    </w:p>
    <w:p w14:paraId="3FC5645B" w14:textId="77777777" w:rsidR="00A479F3" w:rsidRPr="002E23BE" w:rsidRDefault="00A479F3" w:rsidP="00A479F3">
      <w:pPr>
        <w:pStyle w:val="Prrafodelista"/>
        <w:numPr>
          <w:ilvl w:val="0"/>
          <w:numId w:val="1"/>
        </w:numPr>
        <w:tabs>
          <w:tab w:val="left" w:pos="2130"/>
        </w:tabs>
        <w:spacing w:before="3"/>
        <w:rPr>
          <w:sz w:val="20"/>
          <w:lang w:val="es-PE"/>
        </w:rPr>
      </w:pPr>
      <w:r w:rsidRPr="002E23BE">
        <w:rPr>
          <w:sz w:val="20"/>
          <w:lang w:val="es-PE"/>
        </w:rPr>
        <w:t>Haber superado la edad máxima permitida para el cese de los docentes de la</w:t>
      </w:r>
      <w:r w:rsidRPr="002E23BE">
        <w:rPr>
          <w:spacing w:val="-24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CPD.</w:t>
      </w:r>
    </w:p>
    <w:p w14:paraId="12A7D5C5" w14:textId="77777777" w:rsidR="00A479F3" w:rsidRPr="002E23BE" w:rsidRDefault="00A479F3" w:rsidP="00A479F3">
      <w:pPr>
        <w:pStyle w:val="Prrafodelista"/>
        <w:numPr>
          <w:ilvl w:val="0"/>
          <w:numId w:val="1"/>
        </w:numPr>
        <w:tabs>
          <w:tab w:val="left" w:pos="2130"/>
        </w:tabs>
        <w:ind w:right="116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t xml:space="preserve">Haber abandonado injustificadamente el servicio docente, o </w:t>
      </w:r>
      <w:proofErr w:type="spellStart"/>
      <w:r w:rsidRPr="002E23BE">
        <w:rPr>
          <w:sz w:val="20"/>
          <w:lang w:val="es-PE"/>
        </w:rPr>
        <w:t>encargatura</w:t>
      </w:r>
      <w:proofErr w:type="spellEnd"/>
      <w:r w:rsidRPr="002E23BE">
        <w:rPr>
          <w:sz w:val="20"/>
          <w:lang w:val="es-PE"/>
        </w:rPr>
        <w:t xml:space="preserve"> en procesos previos por más de cinco (5) días, consecutivos o no consecutivos, durante los últimos</w:t>
      </w:r>
      <w:r w:rsidRPr="002E23BE">
        <w:rPr>
          <w:spacing w:val="-9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tres</w:t>
      </w:r>
    </w:p>
    <w:p w14:paraId="4BC0B0D2" w14:textId="77777777" w:rsidR="00A479F3" w:rsidRPr="002E23BE" w:rsidRDefault="00A479F3" w:rsidP="00A479F3">
      <w:pPr>
        <w:spacing w:line="228" w:lineRule="exact"/>
        <w:ind w:left="2129"/>
        <w:rPr>
          <w:sz w:val="20"/>
          <w:lang w:val="es-PE"/>
        </w:rPr>
      </w:pPr>
      <w:r w:rsidRPr="002E23BE">
        <w:rPr>
          <w:sz w:val="20"/>
          <w:lang w:val="es-PE"/>
        </w:rPr>
        <w:t>(3) años.</w:t>
      </w:r>
    </w:p>
    <w:p w14:paraId="3A4C425B" w14:textId="77777777" w:rsidR="00A479F3" w:rsidRPr="002E23BE" w:rsidRDefault="00A479F3" w:rsidP="00A479F3">
      <w:pPr>
        <w:pStyle w:val="Prrafodelista"/>
        <w:numPr>
          <w:ilvl w:val="0"/>
          <w:numId w:val="1"/>
        </w:numPr>
        <w:tabs>
          <w:tab w:val="left" w:pos="2130"/>
        </w:tabs>
        <w:spacing w:before="1"/>
        <w:ind w:right="128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t>Cumplir una jornada laboral a tiempo completo o tiempo parcial en la misma institución u otra, que afecte la jornada laboral de la posición a la que</w:t>
      </w:r>
      <w:r w:rsidRPr="002E23BE">
        <w:rPr>
          <w:spacing w:val="-1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postula.</w:t>
      </w:r>
    </w:p>
    <w:p w14:paraId="1A9A5D46" w14:textId="77777777" w:rsidR="00A479F3" w:rsidRPr="002E23BE" w:rsidRDefault="00A479F3" w:rsidP="00A479F3">
      <w:pPr>
        <w:pStyle w:val="Prrafodelista"/>
        <w:numPr>
          <w:ilvl w:val="0"/>
          <w:numId w:val="1"/>
        </w:numPr>
        <w:tabs>
          <w:tab w:val="left" w:pos="2130"/>
        </w:tabs>
        <w:spacing w:before="1"/>
        <w:ind w:right="125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t>Ser pariente hasta el cuarto grado de consanguinidad, segundo de afinidad y por razón de matrimonio, con funcionarios de dirección y/o personal de confianza de la institución a la que</w:t>
      </w:r>
      <w:r w:rsidRPr="002E23BE">
        <w:rPr>
          <w:spacing w:val="-5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postula.</w:t>
      </w:r>
    </w:p>
    <w:p w14:paraId="2EF91375" w14:textId="1B95AE79" w:rsidR="00A479F3" w:rsidRDefault="00A479F3" w:rsidP="00A479F3">
      <w:pPr>
        <w:pStyle w:val="Textoindependiente"/>
        <w:spacing w:before="9"/>
        <w:rPr>
          <w:sz w:val="19"/>
          <w:lang w:val="es-PE"/>
        </w:rPr>
      </w:pPr>
    </w:p>
    <w:p w14:paraId="585326B5" w14:textId="77777777" w:rsidR="00A479F3" w:rsidRPr="002E23BE" w:rsidRDefault="00A479F3" w:rsidP="00A479F3">
      <w:pPr>
        <w:pStyle w:val="Textoindependiente"/>
        <w:spacing w:before="9"/>
        <w:rPr>
          <w:sz w:val="19"/>
          <w:lang w:val="es-PE"/>
        </w:rPr>
      </w:pPr>
    </w:p>
    <w:p w14:paraId="246C3EDB" w14:textId="1E0FB58E" w:rsidR="00A479F3" w:rsidRDefault="00A479F3" w:rsidP="00A479F3">
      <w:pPr>
        <w:ind w:left="1702"/>
        <w:rPr>
          <w:sz w:val="20"/>
          <w:lang w:val="es-PE"/>
        </w:rPr>
      </w:pPr>
      <w:r w:rsidRPr="002E23BE">
        <w:rPr>
          <w:sz w:val="20"/>
          <w:lang w:val="es-PE"/>
        </w:rPr>
        <w:t xml:space="preserve">El cronograma del proceso de </w:t>
      </w:r>
      <w:proofErr w:type="spellStart"/>
      <w:r w:rsidRPr="002E23BE">
        <w:rPr>
          <w:sz w:val="20"/>
          <w:lang w:val="es-PE"/>
        </w:rPr>
        <w:t>encargatura</w:t>
      </w:r>
      <w:proofErr w:type="spellEnd"/>
      <w:r w:rsidRPr="002E23BE">
        <w:rPr>
          <w:sz w:val="20"/>
          <w:lang w:val="es-PE"/>
        </w:rPr>
        <w:t xml:space="preserve"> para los puestos convocados será el siguiente:</w:t>
      </w:r>
    </w:p>
    <w:p w14:paraId="70C9CFBD" w14:textId="481AB7D7" w:rsidR="00462FE4" w:rsidRDefault="00462FE4" w:rsidP="00A479F3">
      <w:pPr>
        <w:pStyle w:val="Textoindependiente"/>
        <w:spacing w:before="1"/>
        <w:rPr>
          <w:lang w:val="es-PE"/>
        </w:rPr>
      </w:pPr>
    </w:p>
    <w:tbl>
      <w:tblPr>
        <w:tblStyle w:val="TableNormal"/>
        <w:tblpPr w:leftFromText="141" w:rightFromText="141" w:vertAnchor="text" w:horzAnchor="page" w:tblpX="2011" w:tblpY="98"/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4712"/>
        <w:gridCol w:w="1915"/>
        <w:gridCol w:w="967"/>
        <w:gridCol w:w="992"/>
      </w:tblGrid>
      <w:tr w:rsidR="00F06709" w:rsidRPr="002E23BE" w14:paraId="2F8D3523" w14:textId="77777777" w:rsidTr="00F06709">
        <w:trPr>
          <w:trHeight w:hRule="exact" w:val="326"/>
        </w:trPr>
        <w:tc>
          <w:tcPr>
            <w:tcW w:w="343" w:type="dxa"/>
            <w:vMerge w:val="restart"/>
            <w:shd w:val="clear" w:color="auto" w:fill="F1F1F1"/>
            <w:vAlign w:val="center"/>
          </w:tcPr>
          <w:p w14:paraId="120E7D4D" w14:textId="77777777" w:rsidR="00F06709" w:rsidRPr="006748A5" w:rsidRDefault="00F06709" w:rsidP="00F06709">
            <w:pPr>
              <w:pStyle w:val="TableParagraph"/>
              <w:spacing w:before="10"/>
              <w:jc w:val="center"/>
              <w:rPr>
                <w:b/>
                <w:bCs/>
                <w:sz w:val="18"/>
                <w:lang w:val="es-PE"/>
              </w:rPr>
            </w:pPr>
            <w:proofErr w:type="spellStart"/>
            <w:r w:rsidRPr="006748A5">
              <w:rPr>
                <w:b/>
                <w:bCs/>
                <w:sz w:val="18"/>
                <w:lang w:val="es-PE"/>
              </w:rPr>
              <w:t>N°</w:t>
            </w:r>
            <w:proofErr w:type="spellEnd"/>
          </w:p>
        </w:tc>
        <w:tc>
          <w:tcPr>
            <w:tcW w:w="4712" w:type="dxa"/>
            <w:vMerge w:val="restart"/>
            <w:shd w:val="clear" w:color="auto" w:fill="F1F1F1"/>
            <w:vAlign w:val="center"/>
          </w:tcPr>
          <w:p w14:paraId="50E9BE93" w14:textId="77777777" w:rsidR="00F06709" w:rsidRPr="006748A5" w:rsidRDefault="00F06709" w:rsidP="00F06709">
            <w:pPr>
              <w:pStyle w:val="TableParagraph"/>
              <w:spacing w:before="10"/>
              <w:ind w:left="60"/>
              <w:jc w:val="center"/>
              <w:rPr>
                <w:b/>
                <w:bCs/>
                <w:sz w:val="18"/>
                <w:lang w:val="es-PE"/>
              </w:rPr>
            </w:pPr>
            <w:r w:rsidRPr="006748A5">
              <w:rPr>
                <w:b/>
                <w:bCs/>
                <w:sz w:val="18"/>
                <w:lang w:val="es-PE"/>
              </w:rPr>
              <w:t>Etapa</w:t>
            </w:r>
          </w:p>
        </w:tc>
        <w:tc>
          <w:tcPr>
            <w:tcW w:w="1915" w:type="dxa"/>
            <w:vMerge w:val="restart"/>
            <w:vAlign w:val="center"/>
          </w:tcPr>
          <w:p w14:paraId="3240F1CF" w14:textId="77777777" w:rsidR="00F06709" w:rsidRPr="006748A5" w:rsidRDefault="00F06709" w:rsidP="00F06709">
            <w:pPr>
              <w:spacing w:before="10"/>
              <w:jc w:val="center"/>
              <w:rPr>
                <w:b/>
                <w:bCs/>
                <w:sz w:val="18"/>
                <w:lang w:val="es-PE"/>
              </w:rPr>
            </w:pPr>
            <w:r w:rsidRPr="006748A5">
              <w:rPr>
                <w:b/>
                <w:bCs/>
                <w:sz w:val="18"/>
                <w:lang w:val="es-PE"/>
              </w:rPr>
              <w:t>Días Máximo</w:t>
            </w:r>
          </w:p>
        </w:tc>
        <w:tc>
          <w:tcPr>
            <w:tcW w:w="1959" w:type="dxa"/>
            <w:gridSpan w:val="2"/>
            <w:vAlign w:val="center"/>
          </w:tcPr>
          <w:p w14:paraId="008954F7" w14:textId="77777777" w:rsidR="00F06709" w:rsidRPr="006748A5" w:rsidRDefault="00F06709" w:rsidP="00F06709">
            <w:pPr>
              <w:spacing w:before="10"/>
              <w:jc w:val="center"/>
              <w:rPr>
                <w:b/>
                <w:bCs/>
                <w:sz w:val="18"/>
                <w:lang w:val="es-PE"/>
              </w:rPr>
            </w:pPr>
            <w:r w:rsidRPr="006748A5">
              <w:rPr>
                <w:b/>
                <w:bCs/>
                <w:sz w:val="18"/>
                <w:lang w:val="es-PE"/>
              </w:rPr>
              <w:t>Fechas</w:t>
            </w:r>
          </w:p>
        </w:tc>
      </w:tr>
      <w:tr w:rsidR="00F06709" w:rsidRPr="002E23BE" w14:paraId="557C0EF3" w14:textId="77777777" w:rsidTr="00F06709">
        <w:trPr>
          <w:trHeight w:hRule="exact" w:val="326"/>
        </w:trPr>
        <w:tc>
          <w:tcPr>
            <w:tcW w:w="343" w:type="dxa"/>
            <w:vMerge/>
            <w:shd w:val="clear" w:color="auto" w:fill="F1F1F1"/>
            <w:vAlign w:val="center"/>
          </w:tcPr>
          <w:p w14:paraId="573C5C67" w14:textId="77777777" w:rsidR="00F06709" w:rsidRPr="006748A5" w:rsidRDefault="00F06709" w:rsidP="00F06709">
            <w:pPr>
              <w:pStyle w:val="TableParagraph"/>
              <w:spacing w:before="10"/>
              <w:jc w:val="center"/>
              <w:rPr>
                <w:b/>
                <w:bCs/>
                <w:sz w:val="18"/>
                <w:lang w:val="es-PE"/>
              </w:rPr>
            </w:pPr>
          </w:p>
        </w:tc>
        <w:tc>
          <w:tcPr>
            <w:tcW w:w="4712" w:type="dxa"/>
            <w:vMerge/>
            <w:shd w:val="clear" w:color="auto" w:fill="F1F1F1"/>
          </w:tcPr>
          <w:p w14:paraId="41B1B4D8" w14:textId="77777777" w:rsidR="00F06709" w:rsidRPr="006748A5" w:rsidRDefault="00F06709" w:rsidP="00F06709">
            <w:pPr>
              <w:pStyle w:val="TableParagraph"/>
              <w:spacing w:before="10"/>
              <w:ind w:left="60"/>
              <w:rPr>
                <w:b/>
                <w:bCs/>
                <w:sz w:val="18"/>
                <w:lang w:val="es-PE"/>
              </w:rPr>
            </w:pPr>
          </w:p>
        </w:tc>
        <w:tc>
          <w:tcPr>
            <w:tcW w:w="1915" w:type="dxa"/>
            <w:vMerge/>
          </w:tcPr>
          <w:p w14:paraId="5973A752" w14:textId="77777777" w:rsidR="00F06709" w:rsidRPr="006748A5" w:rsidRDefault="00F06709" w:rsidP="00F06709">
            <w:pPr>
              <w:spacing w:before="10"/>
              <w:rPr>
                <w:b/>
                <w:bCs/>
                <w:sz w:val="18"/>
                <w:lang w:val="es-PE"/>
              </w:rPr>
            </w:pPr>
          </w:p>
        </w:tc>
        <w:tc>
          <w:tcPr>
            <w:tcW w:w="967" w:type="dxa"/>
            <w:vAlign w:val="center"/>
          </w:tcPr>
          <w:p w14:paraId="44E6E15C" w14:textId="77777777" w:rsidR="00F06709" w:rsidRPr="006748A5" w:rsidRDefault="00F06709" w:rsidP="00F06709">
            <w:pPr>
              <w:spacing w:before="10"/>
              <w:jc w:val="center"/>
              <w:rPr>
                <w:b/>
                <w:bCs/>
                <w:sz w:val="18"/>
                <w:lang w:val="es-PE"/>
              </w:rPr>
            </w:pPr>
            <w:r w:rsidRPr="006748A5">
              <w:rPr>
                <w:b/>
                <w:bCs/>
                <w:sz w:val="18"/>
                <w:lang w:val="es-PE"/>
              </w:rPr>
              <w:t>Inicio</w:t>
            </w:r>
          </w:p>
        </w:tc>
        <w:tc>
          <w:tcPr>
            <w:tcW w:w="992" w:type="dxa"/>
            <w:vAlign w:val="center"/>
          </w:tcPr>
          <w:p w14:paraId="686067D4" w14:textId="77777777" w:rsidR="00F06709" w:rsidRPr="006748A5" w:rsidRDefault="00F06709" w:rsidP="00F06709">
            <w:pPr>
              <w:spacing w:before="10"/>
              <w:jc w:val="center"/>
              <w:rPr>
                <w:b/>
                <w:bCs/>
                <w:sz w:val="18"/>
                <w:lang w:val="es-PE"/>
              </w:rPr>
            </w:pPr>
            <w:r w:rsidRPr="006748A5">
              <w:rPr>
                <w:b/>
                <w:bCs/>
                <w:sz w:val="18"/>
                <w:lang w:val="es-PE"/>
              </w:rPr>
              <w:t>Fin</w:t>
            </w:r>
          </w:p>
        </w:tc>
      </w:tr>
      <w:tr w:rsidR="00F06709" w:rsidRPr="002E23BE" w14:paraId="213BF923" w14:textId="77777777" w:rsidTr="00F06709">
        <w:trPr>
          <w:trHeight w:hRule="exact" w:val="326"/>
        </w:trPr>
        <w:tc>
          <w:tcPr>
            <w:tcW w:w="343" w:type="dxa"/>
            <w:shd w:val="clear" w:color="auto" w:fill="F1F1F1"/>
          </w:tcPr>
          <w:p w14:paraId="13565F70" w14:textId="77777777" w:rsidR="00F06709" w:rsidRPr="002E23BE" w:rsidRDefault="00F06709" w:rsidP="00F06709">
            <w:pPr>
              <w:pStyle w:val="TableParagraph"/>
              <w:spacing w:before="49"/>
              <w:ind w:right="111"/>
              <w:jc w:val="right"/>
              <w:rPr>
                <w:b/>
                <w:sz w:val="18"/>
                <w:lang w:val="es-PE"/>
              </w:rPr>
            </w:pPr>
            <w:r w:rsidRPr="002E23BE">
              <w:rPr>
                <w:b/>
                <w:w w:val="99"/>
                <w:sz w:val="18"/>
                <w:lang w:val="es-PE"/>
              </w:rPr>
              <w:t>1</w:t>
            </w:r>
          </w:p>
        </w:tc>
        <w:tc>
          <w:tcPr>
            <w:tcW w:w="4712" w:type="dxa"/>
            <w:shd w:val="clear" w:color="auto" w:fill="F1F1F1"/>
          </w:tcPr>
          <w:p w14:paraId="73981963" w14:textId="77777777" w:rsidR="00F06709" w:rsidRPr="002E23BE" w:rsidRDefault="00F06709" w:rsidP="00F06709">
            <w:pPr>
              <w:pStyle w:val="TableParagraph"/>
              <w:spacing w:before="49"/>
              <w:ind w:left="60"/>
              <w:rPr>
                <w:b/>
                <w:sz w:val="18"/>
                <w:lang w:val="es-PE"/>
              </w:rPr>
            </w:pPr>
            <w:r w:rsidRPr="002E23BE">
              <w:rPr>
                <w:b/>
                <w:sz w:val="18"/>
                <w:lang w:val="es-PE"/>
              </w:rPr>
              <w:t>Convocatoria del proceso</w:t>
            </w:r>
          </w:p>
        </w:tc>
        <w:tc>
          <w:tcPr>
            <w:tcW w:w="1915" w:type="dxa"/>
          </w:tcPr>
          <w:p w14:paraId="2D12D2AB" w14:textId="77777777" w:rsidR="00F06709" w:rsidRPr="002E23BE" w:rsidRDefault="00F06709" w:rsidP="00F06709">
            <w:pPr>
              <w:rPr>
                <w:lang w:val="es-PE"/>
              </w:rPr>
            </w:pPr>
          </w:p>
        </w:tc>
        <w:tc>
          <w:tcPr>
            <w:tcW w:w="967" w:type="dxa"/>
          </w:tcPr>
          <w:p w14:paraId="4628AC95" w14:textId="77777777" w:rsidR="00F06709" w:rsidRPr="002E23BE" w:rsidRDefault="00F06709" w:rsidP="00F06709">
            <w:pPr>
              <w:rPr>
                <w:lang w:val="es-PE"/>
              </w:rPr>
            </w:pPr>
          </w:p>
        </w:tc>
        <w:tc>
          <w:tcPr>
            <w:tcW w:w="992" w:type="dxa"/>
          </w:tcPr>
          <w:p w14:paraId="2171AE64" w14:textId="77777777" w:rsidR="00F06709" w:rsidRPr="002E23BE" w:rsidRDefault="00F06709" w:rsidP="00F06709">
            <w:pPr>
              <w:rPr>
                <w:lang w:val="es-PE"/>
              </w:rPr>
            </w:pPr>
          </w:p>
        </w:tc>
      </w:tr>
      <w:tr w:rsidR="00F06709" w:rsidRPr="002E23BE" w14:paraId="2C538137" w14:textId="77777777" w:rsidTr="00F06709">
        <w:trPr>
          <w:trHeight w:hRule="exact" w:val="334"/>
        </w:trPr>
        <w:tc>
          <w:tcPr>
            <w:tcW w:w="343" w:type="dxa"/>
          </w:tcPr>
          <w:p w14:paraId="14D18025" w14:textId="77777777" w:rsidR="00F06709" w:rsidRPr="002E23BE" w:rsidRDefault="00F06709" w:rsidP="00F06709">
            <w:pPr>
              <w:rPr>
                <w:lang w:val="es-PE"/>
              </w:rPr>
            </w:pPr>
          </w:p>
        </w:tc>
        <w:tc>
          <w:tcPr>
            <w:tcW w:w="4712" w:type="dxa"/>
          </w:tcPr>
          <w:p w14:paraId="442DC968" w14:textId="77777777" w:rsidR="00F06709" w:rsidRPr="002E23BE" w:rsidRDefault="00F06709" w:rsidP="00F06709">
            <w:pPr>
              <w:pStyle w:val="TableParagraph"/>
              <w:spacing w:before="54"/>
              <w:ind w:left="240"/>
              <w:rPr>
                <w:sz w:val="18"/>
                <w:lang w:val="es-PE"/>
              </w:rPr>
            </w:pPr>
            <w:r w:rsidRPr="002E23BE">
              <w:rPr>
                <w:sz w:val="18"/>
                <w:lang w:val="es-PE"/>
              </w:rPr>
              <w:t>Difusión o publicación del proceso</w:t>
            </w:r>
          </w:p>
        </w:tc>
        <w:tc>
          <w:tcPr>
            <w:tcW w:w="1915" w:type="dxa"/>
          </w:tcPr>
          <w:p w14:paraId="2B947CF0" w14:textId="77777777" w:rsidR="00F06709" w:rsidRPr="002E23BE" w:rsidRDefault="00F06709" w:rsidP="00F06709">
            <w:pPr>
              <w:pStyle w:val="TableParagraph"/>
              <w:spacing w:before="54"/>
              <w:ind w:left="62" w:right="62"/>
              <w:jc w:val="center"/>
              <w:rPr>
                <w:sz w:val="18"/>
                <w:lang w:val="es-PE"/>
              </w:rPr>
            </w:pPr>
            <w:r w:rsidRPr="002E23BE">
              <w:rPr>
                <w:sz w:val="18"/>
                <w:lang w:val="es-PE"/>
              </w:rPr>
              <w:t>07 días calendario</w:t>
            </w:r>
          </w:p>
        </w:tc>
        <w:tc>
          <w:tcPr>
            <w:tcW w:w="967" w:type="dxa"/>
            <w:vAlign w:val="center"/>
          </w:tcPr>
          <w:p w14:paraId="7A89DB13" w14:textId="4B93A1EF" w:rsidR="00F06709" w:rsidRPr="00A479F3" w:rsidRDefault="00391FA3" w:rsidP="00F06709">
            <w:pPr>
              <w:jc w:val="center"/>
              <w:rPr>
                <w:sz w:val="18"/>
                <w:lang w:val="es-PE"/>
              </w:rPr>
            </w:pPr>
            <w:r>
              <w:rPr>
                <w:sz w:val="18"/>
                <w:lang w:val="es-PE"/>
              </w:rPr>
              <w:t>0</w:t>
            </w:r>
            <w:r w:rsidR="001C55CB">
              <w:rPr>
                <w:sz w:val="18"/>
                <w:lang w:val="es-PE"/>
              </w:rPr>
              <w:t>1</w:t>
            </w:r>
            <w:r w:rsidR="00F06709" w:rsidRPr="00A479F3">
              <w:rPr>
                <w:sz w:val="18"/>
                <w:lang w:val="es-PE"/>
              </w:rPr>
              <w:t>/1</w:t>
            </w:r>
            <w:r>
              <w:rPr>
                <w:sz w:val="18"/>
                <w:lang w:val="es-PE"/>
              </w:rPr>
              <w:t>2</w:t>
            </w:r>
            <w:r w:rsidR="00F06709" w:rsidRPr="00A479F3">
              <w:rPr>
                <w:sz w:val="18"/>
                <w:lang w:val="es-PE"/>
              </w:rPr>
              <w:t>/202</w:t>
            </w:r>
            <w:r w:rsidR="001C55CB">
              <w:rPr>
                <w:sz w:val="18"/>
                <w:lang w:val="es-PE"/>
              </w:rPr>
              <w:t>1</w:t>
            </w:r>
          </w:p>
        </w:tc>
        <w:tc>
          <w:tcPr>
            <w:tcW w:w="992" w:type="dxa"/>
            <w:vAlign w:val="center"/>
          </w:tcPr>
          <w:p w14:paraId="15A66A95" w14:textId="272749D5" w:rsidR="00F06709" w:rsidRPr="00A479F3" w:rsidRDefault="00F06709" w:rsidP="00F06709">
            <w:pPr>
              <w:jc w:val="center"/>
              <w:rPr>
                <w:sz w:val="18"/>
                <w:lang w:val="es-PE"/>
              </w:rPr>
            </w:pPr>
            <w:r>
              <w:rPr>
                <w:sz w:val="18"/>
                <w:lang w:val="es-PE"/>
              </w:rPr>
              <w:t>0</w:t>
            </w:r>
            <w:r w:rsidR="001C55CB">
              <w:rPr>
                <w:sz w:val="18"/>
                <w:lang w:val="es-PE"/>
              </w:rPr>
              <w:t>7</w:t>
            </w:r>
            <w:r w:rsidRPr="00A479F3">
              <w:rPr>
                <w:sz w:val="18"/>
                <w:lang w:val="es-PE"/>
              </w:rPr>
              <w:t>/12/202</w:t>
            </w:r>
            <w:r w:rsidR="001C55CB">
              <w:rPr>
                <w:sz w:val="18"/>
                <w:lang w:val="es-PE"/>
              </w:rPr>
              <w:t>1</w:t>
            </w:r>
          </w:p>
        </w:tc>
      </w:tr>
      <w:tr w:rsidR="00F06709" w:rsidRPr="002E23BE" w14:paraId="083C5716" w14:textId="77777777" w:rsidTr="00F06709">
        <w:trPr>
          <w:trHeight w:hRule="exact" w:val="336"/>
        </w:trPr>
        <w:tc>
          <w:tcPr>
            <w:tcW w:w="343" w:type="dxa"/>
            <w:shd w:val="clear" w:color="auto" w:fill="F1F1F1"/>
          </w:tcPr>
          <w:p w14:paraId="1A90DF78" w14:textId="77777777" w:rsidR="00F06709" w:rsidRPr="002E23BE" w:rsidRDefault="00F06709" w:rsidP="00F06709">
            <w:pPr>
              <w:pStyle w:val="TableParagraph"/>
              <w:spacing w:before="49"/>
              <w:ind w:right="111"/>
              <w:jc w:val="right"/>
              <w:rPr>
                <w:b/>
                <w:sz w:val="18"/>
                <w:lang w:val="es-PE"/>
              </w:rPr>
            </w:pPr>
            <w:r w:rsidRPr="002E23BE">
              <w:rPr>
                <w:b/>
                <w:w w:val="99"/>
                <w:sz w:val="18"/>
                <w:lang w:val="es-PE"/>
              </w:rPr>
              <w:t>2</w:t>
            </w:r>
          </w:p>
        </w:tc>
        <w:tc>
          <w:tcPr>
            <w:tcW w:w="4712" w:type="dxa"/>
            <w:shd w:val="clear" w:color="auto" w:fill="F1F1F1"/>
          </w:tcPr>
          <w:p w14:paraId="42D9B2D2" w14:textId="77777777" w:rsidR="00F06709" w:rsidRPr="002E23BE" w:rsidRDefault="00F06709" w:rsidP="00F06709">
            <w:pPr>
              <w:pStyle w:val="TableParagraph"/>
              <w:spacing w:before="49"/>
              <w:ind w:left="60"/>
              <w:rPr>
                <w:b/>
                <w:sz w:val="18"/>
                <w:lang w:val="es-PE"/>
              </w:rPr>
            </w:pPr>
            <w:r w:rsidRPr="002E23BE">
              <w:rPr>
                <w:b/>
                <w:sz w:val="18"/>
                <w:lang w:val="es-PE"/>
              </w:rPr>
              <w:t>Inscripción y registro de los postulantes</w:t>
            </w:r>
          </w:p>
        </w:tc>
        <w:tc>
          <w:tcPr>
            <w:tcW w:w="1915" w:type="dxa"/>
          </w:tcPr>
          <w:p w14:paraId="34ADECEB" w14:textId="77777777" w:rsidR="00F06709" w:rsidRPr="002E23BE" w:rsidRDefault="00F06709" w:rsidP="00F06709">
            <w:pPr>
              <w:pStyle w:val="TableParagraph"/>
              <w:spacing w:before="54"/>
              <w:ind w:left="62" w:right="60"/>
              <w:jc w:val="center"/>
              <w:rPr>
                <w:sz w:val="18"/>
                <w:lang w:val="es-PE"/>
              </w:rPr>
            </w:pPr>
            <w:r w:rsidRPr="002E23BE">
              <w:rPr>
                <w:sz w:val="18"/>
                <w:lang w:val="es-PE"/>
              </w:rPr>
              <w:t>05 días calendario*</w:t>
            </w:r>
          </w:p>
        </w:tc>
        <w:tc>
          <w:tcPr>
            <w:tcW w:w="967" w:type="dxa"/>
            <w:shd w:val="clear" w:color="auto" w:fill="F1F1F1"/>
            <w:vAlign w:val="center"/>
          </w:tcPr>
          <w:p w14:paraId="0F66C9EB" w14:textId="7D9A516B" w:rsidR="00F06709" w:rsidRPr="00A479F3" w:rsidRDefault="00F06709" w:rsidP="00F06709">
            <w:pPr>
              <w:jc w:val="center"/>
              <w:rPr>
                <w:sz w:val="18"/>
                <w:lang w:val="es-PE"/>
              </w:rPr>
            </w:pPr>
            <w:r>
              <w:rPr>
                <w:sz w:val="18"/>
                <w:lang w:val="es-PE"/>
              </w:rPr>
              <w:t>0</w:t>
            </w:r>
            <w:r w:rsidR="001C55CB">
              <w:rPr>
                <w:sz w:val="18"/>
                <w:lang w:val="es-PE"/>
              </w:rPr>
              <w:t>8</w:t>
            </w:r>
            <w:r>
              <w:rPr>
                <w:sz w:val="18"/>
                <w:lang w:val="es-PE"/>
              </w:rPr>
              <w:t>/12/202</w:t>
            </w:r>
            <w:r w:rsidR="001C55CB">
              <w:rPr>
                <w:sz w:val="18"/>
                <w:lang w:val="es-PE"/>
              </w:rPr>
              <w:t>1</w:t>
            </w:r>
          </w:p>
        </w:tc>
        <w:tc>
          <w:tcPr>
            <w:tcW w:w="992" w:type="dxa"/>
            <w:shd w:val="clear" w:color="auto" w:fill="F1F1F1"/>
            <w:vAlign w:val="center"/>
          </w:tcPr>
          <w:p w14:paraId="755CE7FA" w14:textId="2DE13D44" w:rsidR="00F06709" w:rsidRPr="00A479F3" w:rsidRDefault="00391FA3" w:rsidP="00F06709">
            <w:pPr>
              <w:jc w:val="center"/>
              <w:rPr>
                <w:sz w:val="18"/>
                <w:lang w:val="es-PE"/>
              </w:rPr>
            </w:pPr>
            <w:r>
              <w:rPr>
                <w:sz w:val="18"/>
                <w:lang w:val="es-PE"/>
              </w:rPr>
              <w:t>1</w:t>
            </w:r>
            <w:r w:rsidR="001C55CB">
              <w:rPr>
                <w:sz w:val="18"/>
                <w:lang w:val="es-PE"/>
              </w:rPr>
              <w:t>4</w:t>
            </w:r>
            <w:r w:rsidR="00F06709">
              <w:rPr>
                <w:sz w:val="18"/>
                <w:lang w:val="es-PE"/>
              </w:rPr>
              <w:t>/12/202</w:t>
            </w:r>
            <w:r w:rsidR="001C55CB">
              <w:rPr>
                <w:sz w:val="18"/>
                <w:lang w:val="es-PE"/>
              </w:rPr>
              <w:t>1</w:t>
            </w:r>
          </w:p>
        </w:tc>
      </w:tr>
      <w:tr w:rsidR="00F06709" w:rsidRPr="002E23BE" w14:paraId="550C2730" w14:textId="77777777" w:rsidTr="00F06709">
        <w:trPr>
          <w:trHeight w:hRule="exact" w:val="335"/>
        </w:trPr>
        <w:tc>
          <w:tcPr>
            <w:tcW w:w="343" w:type="dxa"/>
            <w:shd w:val="clear" w:color="auto" w:fill="F1F1F1"/>
          </w:tcPr>
          <w:p w14:paraId="0DE5A4D0" w14:textId="77777777" w:rsidR="00F06709" w:rsidRPr="002E23BE" w:rsidRDefault="00F06709" w:rsidP="00F06709">
            <w:pPr>
              <w:pStyle w:val="TableParagraph"/>
              <w:spacing w:before="49"/>
              <w:ind w:right="111"/>
              <w:jc w:val="right"/>
              <w:rPr>
                <w:b/>
                <w:sz w:val="18"/>
                <w:lang w:val="es-PE"/>
              </w:rPr>
            </w:pPr>
            <w:r w:rsidRPr="002E23BE">
              <w:rPr>
                <w:b/>
                <w:w w:val="99"/>
                <w:sz w:val="18"/>
                <w:lang w:val="es-PE"/>
              </w:rPr>
              <w:t>3</w:t>
            </w:r>
          </w:p>
        </w:tc>
        <w:tc>
          <w:tcPr>
            <w:tcW w:w="4712" w:type="dxa"/>
            <w:shd w:val="clear" w:color="auto" w:fill="F1F1F1"/>
          </w:tcPr>
          <w:p w14:paraId="3DF06D6B" w14:textId="77777777" w:rsidR="00F06709" w:rsidRPr="002E23BE" w:rsidRDefault="00F06709" w:rsidP="00F06709">
            <w:pPr>
              <w:pStyle w:val="TableParagraph"/>
              <w:spacing w:before="49"/>
              <w:ind w:left="60"/>
              <w:rPr>
                <w:b/>
                <w:sz w:val="18"/>
                <w:lang w:val="es-PE"/>
              </w:rPr>
            </w:pPr>
            <w:r w:rsidRPr="002E23BE">
              <w:rPr>
                <w:b/>
                <w:sz w:val="18"/>
                <w:lang w:val="es-PE"/>
              </w:rPr>
              <w:t>Evaluación</w:t>
            </w:r>
          </w:p>
        </w:tc>
        <w:tc>
          <w:tcPr>
            <w:tcW w:w="1915" w:type="dxa"/>
          </w:tcPr>
          <w:p w14:paraId="4BA28201" w14:textId="77777777" w:rsidR="00F06709" w:rsidRPr="002E23BE" w:rsidRDefault="00F06709" w:rsidP="00F06709">
            <w:pPr>
              <w:rPr>
                <w:lang w:val="es-PE"/>
              </w:rPr>
            </w:pPr>
          </w:p>
        </w:tc>
        <w:tc>
          <w:tcPr>
            <w:tcW w:w="967" w:type="dxa"/>
            <w:vAlign w:val="center"/>
          </w:tcPr>
          <w:p w14:paraId="34623BED" w14:textId="77777777" w:rsidR="00F06709" w:rsidRPr="00A479F3" w:rsidRDefault="00F06709" w:rsidP="00F06709">
            <w:pPr>
              <w:jc w:val="center"/>
              <w:rPr>
                <w:sz w:val="18"/>
                <w:lang w:val="es-PE"/>
              </w:rPr>
            </w:pPr>
          </w:p>
        </w:tc>
        <w:tc>
          <w:tcPr>
            <w:tcW w:w="992" w:type="dxa"/>
            <w:vAlign w:val="center"/>
          </w:tcPr>
          <w:p w14:paraId="37A1CB97" w14:textId="77777777" w:rsidR="00F06709" w:rsidRPr="00A479F3" w:rsidRDefault="00F06709" w:rsidP="00F06709">
            <w:pPr>
              <w:jc w:val="center"/>
              <w:rPr>
                <w:sz w:val="18"/>
                <w:lang w:val="es-PE"/>
              </w:rPr>
            </w:pPr>
          </w:p>
        </w:tc>
      </w:tr>
      <w:tr w:rsidR="00F06709" w:rsidRPr="002E23BE" w14:paraId="7959E479" w14:textId="77777777" w:rsidTr="00F06709">
        <w:trPr>
          <w:trHeight w:hRule="exact" w:val="335"/>
        </w:trPr>
        <w:tc>
          <w:tcPr>
            <w:tcW w:w="343" w:type="dxa"/>
          </w:tcPr>
          <w:p w14:paraId="4E483347" w14:textId="77777777" w:rsidR="00F06709" w:rsidRPr="002E23BE" w:rsidRDefault="00F06709" w:rsidP="00F06709">
            <w:pPr>
              <w:rPr>
                <w:lang w:val="es-PE"/>
              </w:rPr>
            </w:pPr>
          </w:p>
        </w:tc>
        <w:tc>
          <w:tcPr>
            <w:tcW w:w="4712" w:type="dxa"/>
            <w:shd w:val="clear" w:color="auto" w:fill="F1F1F1"/>
          </w:tcPr>
          <w:p w14:paraId="42E418A3" w14:textId="77777777" w:rsidR="00F06709" w:rsidRPr="002E23BE" w:rsidRDefault="00F06709" w:rsidP="00F06709">
            <w:pPr>
              <w:pStyle w:val="TableParagraph"/>
              <w:spacing w:before="53"/>
              <w:ind w:left="60"/>
              <w:rPr>
                <w:sz w:val="18"/>
                <w:lang w:val="es-PE"/>
              </w:rPr>
            </w:pPr>
            <w:r w:rsidRPr="002E23BE">
              <w:rPr>
                <w:sz w:val="18"/>
                <w:lang w:val="es-PE"/>
              </w:rPr>
              <w:t>3.1 Evaluación Curricular</w:t>
            </w:r>
          </w:p>
        </w:tc>
        <w:tc>
          <w:tcPr>
            <w:tcW w:w="1915" w:type="dxa"/>
          </w:tcPr>
          <w:p w14:paraId="439209FE" w14:textId="77777777" w:rsidR="00F06709" w:rsidRPr="002E23BE" w:rsidRDefault="00F06709" w:rsidP="00F06709">
            <w:pPr>
              <w:pStyle w:val="TableParagraph"/>
              <w:spacing w:before="62"/>
              <w:ind w:left="62" w:right="62"/>
              <w:jc w:val="center"/>
              <w:rPr>
                <w:sz w:val="18"/>
                <w:lang w:val="es-PE"/>
              </w:rPr>
            </w:pPr>
            <w:r w:rsidRPr="002E23BE">
              <w:rPr>
                <w:sz w:val="18"/>
                <w:lang w:val="es-PE"/>
              </w:rPr>
              <w:t>Hasta 03 días hábiles</w:t>
            </w:r>
          </w:p>
        </w:tc>
        <w:tc>
          <w:tcPr>
            <w:tcW w:w="967" w:type="dxa"/>
            <w:shd w:val="clear" w:color="auto" w:fill="F1F1F1"/>
            <w:vAlign w:val="center"/>
          </w:tcPr>
          <w:p w14:paraId="54963AE0" w14:textId="5AFC27DB" w:rsidR="00F06709" w:rsidRPr="00A479F3" w:rsidRDefault="00391FA3" w:rsidP="00F06709">
            <w:pPr>
              <w:jc w:val="center"/>
              <w:rPr>
                <w:sz w:val="18"/>
                <w:lang w:val="es-PE"/>
              </w:rPr>
            </w:pPr>
            <w:r>
              <w:rPr>
                <w:sz w:val="18"/>
                <w:lang w:val="es-PE"/>
              </w:rPr>
              <w:t>1</w:t>
            </w:r>
            <w:r w:rsidR="001C55CB">
              <w:rPr>
                <w:sz w:val="18"/>
                <w:lang w:val="es-PE"/>
              </w:rPr>
              <w:t>5</w:t>
            </w:r>
            <w:r w:rsidR="00F06709">
              <w:rPr>
                <w:sz w:val="18"/>
                <w:lang w:val="es-PE"/>
              </w:rPr>
              <w:t>/12/202</w:t>
            </w:r>
            <w:r w:rsidR="001C55CB">
              <w:rPr>
                <w:sz w:val="18"/>
                <w:lang w:val="es-PE"/>
              </w:rPr>
              <w:t>1</w:t>
            </w:r>
          </w:p>
        </w:tc>
        <w:tc>
          <w:tcPr>
            <w:tcW w:w="992" w:type="dxa"/>
            <w:shd w:val="clear" w:color="auto" w:fill="F1F1F1"/>
            <w:vAlign w:val="center"/>
          </w:tcPr>
          <w:p w14:paraId="225D88E8" w14:textId="51504442" w:rsidR="00F06709" w:rsidRPr="00A479F3" w:rsidRDefault="00F06709" w:rsidP="00F06709">
            <w:pPr>
              <w:jc w:val="center"/>
              <w:rPr>
                <w:sz w:val="18"/>
                <w:lang w:val="es-PE"/>
              </w:rPr>
            </w:pPr>
            <w:r>
              <w:rPr>
                <w:sz w:val="18"/>
                <w:lang w:val="es-PE"/>
              </w:rPr>
              <w:t>1</w:t>
            </w:r>
            <w:r w:rsidR="001C55CB">
              <w:rPr>
                <w:sz w:val="18"/>
                <w:lang w:val="es-PE"/>
              </w:rPr>
              <w:t>7</w:t>
            </w:r>
            <w:r>
              <w:rPr>
                <w:sz w:val="18"/>
                <w:lang w:val="es-PE"/>
              </w:rPr>
              <w:t>/12/202</w:t>
            </w:r>
            <w:r w:rsidR="001C55CB">
              <w:rPr>
                <w:sz w:val="18"/>
                <w:lang w:val="es-PE"/>
              </w:rPr>
              <w:t>1</w:t>
            </w:r>
          </w:p>
        </w:tc>
      </w:tr>
      <w:tr w:rsidR="00F06709" w:rsidRPr="002E23BE" w14:paraId="33EDA371" w14:textId="77777777" w:rsidTr="00F06709">
        <w:trPr>
          <w:trHeight w:hRule="exact" w:val="320"/>
        </w:trPr>
        <w:tc>
          <w:tcPr>
            <w:tcW w:w="343" w:type="dxa"/>
          </w:tcPr>
          <w:p w14:paraId="089EFF01" w14:textId="77777777" w:rsidR="00F06709" w:rsidRPr="002E23BE" w:rsidRDefault="00F06709" w:rsidP="00F06709">
            <w:pPr>
              <w:rPr>
                <w:lang w:val="es-PE"/>
              </w:rPr>
            </w:pPr>
          </w:p>
        </w:tc>
        <w:tc>
          <w:tcPr>
            <w:tcW w:w="4712" w:type="dxa"/>
          </w:tcPr>
          <w:p w14:paraId="56A98561" w14:textId="77777777" w:rsidR="00F06709" w:rsidRPr="002E23BE" w:rsidRDefault="00F06709" w:rsidP="00F06709">
            <w:pPr>
              <w:pStyle w:val="TableParagraph"/>
              <w:spacing w:before="47"/>
              <w:ind w:left="240"/>
              <w:rPr>
                <w:sz w:val="18"/>
                <w:lang w:val="es-PE"/>
              </w:rPr>
            </w:pPr>
            <w:r w:rsidRPr="002E23BE">
              <w:rPr>
                <w:sz w:val="18"/>
                <w:lang w:val="es-PE"/>
              </w:rPr>
              <w:t>Publicación de resultados parciales</w:t>
            </w:r>
          </w:p>
        </w:tc>
        <w:tc>
          <w:tcPr>
            <w:tcW w:w="1915" w:type="dxa"/>
          </w:tcPr>
          <w:p w14:paraId="406EC709" w14:textId="77777777" w:rsidR="00F06709" w:rsidRPr="002E23BE" w:rsidRDefault="00F06709" w:rsidP="00F06709">
            <w:pPr>
              <w:pStyle w:val="TableParagraph"/>
              <w:spacing w:before="56"/>
              <w:ind w:left="62" w:right="62"/>
              <w:jc w:val="center"/>
              <w:rPr>
                <w:sz w:val="18"/>
                <w:lang w:val="es-PE"/>
              </w:rPr>
            </w:pPr>
            <w:r w:rsidRPr="002E23BE">
              <w:rPr>
                <w:sz w:val="18"/>
                <w:lang w:val="es-PE"/>
              </w:rPr>
              <w:t>01 día hábil</w:t>
            </w:r>
          </w:p>
        </w:tc>
        <w:tc>
          <w:tcPr>
            <w:tcW w:w="967" w:type="dxa"/>
            <w:vAlign w:val="center"/>
          </w:tcPr>
          <w:p w14:paraId="74D67437" w14:textId="5B687A50" w:rsidR="00F06709" w:rsidRPr="00A479F3" w:rsidRDefault="001C55CB" w:rsidP="00F06709">
            <w:pPr>
              <w:jc w:val="center"/>
              <w:rPr>
                <w:sz w:val="18"/>
                <w:lang w:val="es-PE"/>
              </w:rPr>
            </w:pPr>
            <w:r>
              <w:rPr>
                <w:sz w:val="18"/>
                <w:lang w:val="es-PE"/>
              </w:rPr>
              <w:t>15</w:t>
            </w:r>
            <w:r w:rsidR="00F06709">
              <w:rPr>
                <w:sz w:val="18"/>
                <w:lang w:val="es-PE"/>
              </w:rPr>
              <w:t>/12/202</w:t>
            </w:r>
            <w:r>
              <w:rPr>
                <w:sz w:val="18"/>
                <w:lang w:val="es-PE"/>
              </w:rPr>
              <w:t>1</w:t>
            </w:r>
          </w:p>
        </w:tc>
        <w:tc>
          <w:tcPr>
            <w:tcW w:w="992" w:type="dxa"/>
            <w:vAlign w:val="center"/>
          </w:tcPr>
          <w:p w14:paraId="62355AEA" w14:textId="1763AF1F" w:rsidR="00F06709" w:rsidRPr="00A479F3" w:rsidRDefault="001C55CB" w:rsidP="00F06709">
            <w:pPr>
              <w:jc w:val="center"/>
              <w:rPr>
                <w:sz w:val="18"/>
                <w:lang w:val="es-PE"/>
              </w:rPr>
            </w:pPr>
            <w:r>
              <w:rPr>
                <w:sz w:val="18"/>
                <w:lang w:val="es-PE"/>
              </w:rPr>
              <w:t>15</w:t>
            </w:r>
            <w:r w:rsidR="00F06709">
              <w:rPr>
                <w:sz w:val="18"/>
                <w:lang w:val="es-PE"/>
              </w:rPr>
              <w:t>/12/202</w:t>
            </w:r>
            <w:r>
              <w:rPr>
                <w:sz w:val="18"/>
                <w:lang w:val="es-PE"/>
              </w:rPr>
              <w:t>1</w:t>
            </w:r>
          </w:p>
        </w:tc>
      </w:tr>
      <w:tr w:rsidR="00F06709" w:rsidRPr="002E23BE" w14:paraId="0556B708" w14:textId="77777777" w:rsidTr="00F06709">
        <w:trPr>
          <w:trHeight w:hRule="exact" w:val="335"/>
        </w:trPr>
        <w:tc>
          <w:tcPr>
            <w:tcW w:w="343" w:type="dxa"/>
          </w:tcPr>
          <w:p w14:paraId="3EA3F720" w14:textId="77777777" w:rsidR="00F06709" w:rsidRPr="002E23BE" w:rsidRDefault="00F06709" w:rsidP="00F06709">
            <w:pPr>
              <w:rPr>
                <w:lang w:val="es-PE"/>
              </w:rPr>
            </w:pPr>
          </w:p>
        </w:tc>
        <w:tc>
          <w:tcPr>
            <w:tcW w:w="4712" w:type="dxa"/>
          </w:tcPr>
          <w:p w14:paraId="334C4EA2" w14:textId="77777777" w:rsidR="00F06709" w:rsidRPr="002E23BE" w:rsidRDefault="00F06709" w:rsidP="00F06709">
            <w:pPr>
              <w:pStyle w:val="TableParagraph"/>
              <w:spacing w:before="53"/>
              <w:ind w:left="240"/>
              <w:rPr>
                <w:sz w:val="18"/>
                <w:lang w:val="es-PE"/>
              </w:rPr>
            </w:pPr>
            <w:r w:rsidRPr="002E23BE">
              <w:rPr>
                <w:sz w:val="18"/>
                <w:lang w:val="es-PE"/>
              </w:rPr>
              <w:t>Presentación y Absolución de Reclamos</w:t>
            </w:r>
          </w:p>
        </w:tc>
        <w:tc>
          <w:tcPr>
            <w:tcW w:w="1915" w:type="dxa"/>
          </w:tcPr>
          <w:p w14:paraId="117165AF" w14:textId="77777777" w:rsidR="00F06709" w:rsidRPr="002E23BE" w:rsidRDefault="00F06709" w:rsidP="00F06709">
            <w:pPr>
              <w:pStyle w:val="TableParagraph"/>
              <w:spacing w:before="63"/>
              <w:ind w:left="62" w:right="62"/>
              <w:jc w:val="center"/>
              <w:rPr>
                <w:sz w:val="18"/>
                <w:lang w:val="es-PE"/>
              </w:rPr>
            </w:pPr>
            <w:r w:rsidRPr="002E23BE">
              <w:rPr>
                <w:sz w:val="18"/>
                <w:lang w:val="es-PE"/>
              </w:rPr>
              <w:t>02 días hábiles</w:t>
            </w:r>
          </w:p>
        </w:tc>
        <w:tc>
          <w:tcPr>
            <w:tcW w:w="967" w:type="dxa"/>
            <w:shd w:val="clear" w:color="auto" w:fill="F1F1F1"/>
            <w:vAlign w:val="center"/>
          </w:tcPr>
          <w:p w14:paraId="4656B354" w14:textId="6FF7CDA9" w:rsidR="00F06709" w:rsidRPr="00A479F3" w:rsidRDefault="001C55CB" w:rsidP="00F06709">
            <w:pPr>
              <w:jc w:val="center"/>
              <w:rPr>
                <w:sz w:val="18"/>
                <w:lang w:val="es-PE"/>
              </w:rPr>
            </w:pPr>
            <w:r>
              <w:rPr>
                <w:sz w:val="18"/>
                <w:lang w:val="es-PE"/>
              </w:rPr>
              <w:t>16</w:t>
            </w:r>
            <w:r w:rsidR="00F06709">
              <w:rPr>
                <w:sz w:val="18"/>
                <w:lang w:val="es-PE"/>
              </w:rPr>
              <w:t>/12/202</w:t>
            </w:r>
            <w:r>
              <w:rPr>
                <w:sz w:val="18"/>
                <w:lang w:val="es-PE"/>
              </w:rPr>
              <w:t>1</w:t>
            </w:r>
          </w:p>
        </w:tc>
        <w:tc>
          <w:tcPr>
            <w:tcW w:w="992" w:type="dxa"/>
            <w:shd w:val="clear" w:color="auto" w:fill="F1F1F1"/>
            <w:vAlign w:val="center"/>
          </w:tcPr>
          <w:p w14:paraId="072A85AB" w14:textId="1BD8DD1C" w:rsidR="00F06709" w:rsidRPr="00A479F3" w:rsidRDefault="001C55CB" w:rsidP="00F06709">
            <w:pPr>
              <w:jc w:val="center"/>
              <w:rPr>
                <w:sz w:val="18"/>
                <w:lang w:val="es-PE"/>
              </w:rPr>
            </w:pPr>
            <w:r>
              <w:rPr>
                <w:sz w:val="18"/>
                <w:lang w:val="es-PE"/>
              </w:rPr>
              <w:t>17</w:t>
            </w:r>
            <w:r w:rsidR="00F06709">
              <w:rPr>
                <w:sz w:val="18"/>
                <w:lang w:val="es-PE"/>
              </w:rPr>
              <w:t>/12/202</w:t>
            </w:r>
            <w:r>
              <w:rPr>
                <w:sz w:val="18"/>
                <w:lang w:val="es-PE"/>
              </w:rPr>
              <w:t>1</w:t>
            </w:r>
          </w:p>
        </w:tc>
      </w:tr>
      <w:tr w:rsidR="00F06709" w:rsidRPr="002E23BE" w14:paraId="4C73112F" w14:textId="77777777" w:rsidTr="00F06709">
        <w:trPr>
          <w:trHeight w:hRule="exact" w:val="336"/>
        </w:trPr>
        <w:tc>
          <w:tcPr>
            <w:tcW w:w="343" w:type="dxa"/>
          </w:tcPr>
          <w:p w14:paraId="6AB87370" w14:textId="77777777" w:rsidR="00F06709" w:rsidRPr="002E23BE" w:rsidRDefault="00F06709" w:rsidP="00F06709">
            <w:pPr>
              <w:rPr>
                <w:lang w:val="es-PE"/>
              </w:rPr>
            </w:pPr>
          </w:p>
        </w:tc>
        <w:tc>
          <w:tcPr>
            <w:tcW w:w="4712" w:type="dxa"/>
            <w:shd w:val="clear" w:color="auto" w:fill="F1F1F1"/>
          </w:tcPr>
          <w:p w14:paraId="41317F1B" w14:textId="77777777" w:rsidR="00F06709" w:rsidRPr="002E23BE" w:rsidRDefault="00F06709" w:rsidP="00F06709">
            <w:pPr>
              <w:pStyle w:val="TableParagraph"/>
              <w:spacing w:before="54"/>
              <w:ind w:left="60"/>
              <w:rPr>
                <w:sz w:val="18"/>
                <w:lang w:val="es-PE"/>
              </w:rPr>
            </w:pPr>
            <w:r w:rsidRPr="002E23BE">
              <w:rPr>
                <w:sz w:val="18"/>
                <w:lang w:val="es-PE"/>
              </w:rPr>
              <w:t>3.2 Evaluación Técnica para el puesto</w:t>
            </w:r>
          </w:p>
        </w:tc>
        <w:tc>
          <w:tcPr>
            <w:tcW w:w="1915" w:type="dxa"/>
          </w:tcPr>
          <w:p w14:paraId="22E60C79" w14:textId="77777777" w:rsidR="00F06709" w:rsidRPr="002E23BE" w:rsidRDefault="00F06709" w:rsidP="00F06709">
            <w:pPr>
              <w:pStyle w:val="TableParagraph"/>
              <w:spacing w:before="64"/>
              <w:ind w:left="62" w:right="62"/>
              <w:jc w:val="center"/>
              <w:rPr>
                <w:sz w:val="18"/>
                <w:lang w:val="es-PE"/>
              </w:rPr>
            </w:pPr>
            <w:r w:rsidRPr="002E23BE">
              <w:rPr>
                <w:sz w:val="18"/>
                <w:lang w:val="es-PE"/>
              </w:rPr>
              <w:t>01 día hábil</w:t>
            </w:r>
          </w:p>
        </w:tc>
        <w:tc>
          <w:tcPr>
            <w:tcW w:w="967" w:type="dxa"/>
            <w:vAlign w:val="center"/>
          </w:tcPr>
          <w:p w14:paraId="6E793361" w14:textId="004B50CF" w:rsidR="00F06709" w:rsidRPr="00A479F3" w:rsidRDefault="001C55CB" w:rsidP="00F06709">
            <w:pPr>
              <w:jc w:val="center"/>
              <w:rPr>
                <w:sz w:val="18"/>
                <w:lang w:val="es-PE"/>
              </w:rPr>
            </w:pPr>
            <w:r>
              <w:rPr>
                <w:sz w:val="18"/>
                <w:lang w:val="es-PE"/>
              </w:rPr>
              <w:t>20</w:t>
            </w:r>
            <w:r w:rsidR="00F06709">
              <w:rPr>
                <w:sz w:val="18"/>
                <w:lang w:val="es-PE"/>
              </w:rPr>
              <w:t>/12/202</w:t>
            </w:r>
            <w:r>
              <w:rPr>
                <w:sz w:val="18"/>
                <w:lang w:val="es-PE"/>
              </w:rPr>
              <w:t>1</w:t>
            </w:r>
          </w:p>
        </w:tc>
        <w:tc>
          <w:tcPr>
            <w:tcW w:w="992" w:type="dxa"/>
            <w:vAlign w:val="center"/>
          </w:tcPr>
          <w:p w14:paraId="3AB4FDA2" w14:textId="7DC9782A" w:rsidR="00F06709" w:rsidRPr="00A479F3" w:rsidRDefault="00391FA3" w:rsidP="00F06709">
            <w:pPr>
              <w:jc w:val="center"/>
              <w:rPr>
                <w:sz w:val="18"/>
                <w:lang w:val="es-PE"/>
              </w:rPr>
            </w:pPr>
            <w:r>
              <w:rPr>
                <w:sz w:val="18"/>
                <w:lang w:val="es-PE"/>
              </w:rPr>
              <w:t>2</w:t>
            </w:r>
            <w:r w:rsidR="001C55CB">
              <w:rPr>
                <w:sz w:val="18"/>
                <w:lang w:val="es-PE"/>
              </w:rPr>
              <w:t>0</w:t>
            </w:r>
            <w:r w:rsidR="00F06709">
              <w:rPr>
                <w:sz w:val="18"/>
                <w:lang w:val="es-PE"/>
              </w:rPr>
              <w:t>/12/202</w:t>
            </w:r>
            <w:r w:rsidR="001C55CB">
              <w:rPr>
                <w:sz w:val="18"/>
                <w:lang w:val="es-PE"/>
              </w:rPr>
              <w:t>1</w:t>
            </w:r>
          </w:p>
        </w:tc>
      </w:tr>
      <w:tr w:rsidR="00F06709" w:rsidRPr="002E23BE" w14:paraId="474B2A2E" w14:textId="77777777" w:rsidTr="00F06709">
        <w:trPr>
          <w:trHeight w:hRule="exact" w:val="334"/>
        </w:trPr>
        <w:tc>
          <w:tcPr>
            <w:tcW w:w="343" w:type="dxa"/>
          </w:tcPr>
          <w:p w14:paraId="75671009" w14:textId="77777777" w:rsidR="00F06709" w:rsidRPr="002E23BE" w:rsidRDefault="00F06709" w:rsidP="00F06709">
            <w:pPr>
              <w:rPr>
                <w:lang w:val="es-PE"/>
              </w:rPr>
            </w:pPr>
          </w:p>
        </w:tc>
        <w:tc>
          <w:tcPr>
            <w:tcW w:w="4712" w:type="dxa"/>
          </w:tcPr>
          <w:p w14:paraId="0DDF32EB" w14:textId="77777777" w:rsidR="00F06709" w:rsidRPr="002E23BE" w:rsidRDefault="00F06709" w:rsidP="00F06709">
            <w:pPr>
              <w:pStyle w:val="TableParagraph"/>
              <w:spacing w:before="52"/>
              <w:ind w:left="240"/>
              <w:rPr>
                <w:sz w:val="18"/>
                <w:lang w:val="es-PE"/>
              </w:rPr>
            </w:pPr>
            <w:r w:rsidRPr="002E23BE">
              <w:rPr>
                <w:sz w:val="18"/>
                <w:lang w:val="es-PE"/>
              </w:rPr>
              <w:t>Publicación de resultados de evaluación técnica</w:t>
            </w:r>
          </w:p>
        </w:tc>
        <w:tc>
          <w:tcPr>
            <w:tcW w:w="1915" w:type="dxa"/>
          </w:tcPr>
          <w:p w14:paraId="46B10869" w14:textId="77777777" w:rsidR="00F06709" w:rsidRPr="002E23BE" w:rsidRDefault="00F06709" w:rsidP="00F06709">
            <w:pPr>
              <w:pStyle w:val="TableParagraph"/>
              <w:spacing w:before="61"/>
              <w:ind w:left="62" w:right="62"/>
              <w:jc w:val="center"/>
              <w:rPr>
                <w:sz w:val="18"/>
                <w:lang w:val="es-PE"/>
              </w:rPr>
            </w:pPr>
            <w:r w:rsidRPr="002E23BE">
              <w:rPr>
                <w:sz w:val="18"/>
                <w:lang w:val="es-PE"/>
              </w:rPr>
              <w:t>01 día hábil</w:t>
            </w:r>
          </w:p>
        </w:tc>
        <w:tc>
          <w:tcPr>
            <w:tcW w:w="967" w:type="dxa"/>
            <w:shd w:val="clear" w:color="auto" w:fill="F1F1F1"/>
            <w:vAlign w:val="center"/>
          </w:tcPr>
          <w:p w14:paraId="109C6FFA" w14:textId="38F8F2B6" w:rsidR="00F06709" w:rsidRPr="00A479F3" w:rsidRDefault="00391FA3" w:rsidP="00F06709">
            <w:pPr>
              <w:jc w:val="center"/>
              <w:rPr>
                <w:sz w:val="18"/>
                <w:lang w:val="es-PE"/>
              </w:rPr>
            </w:pPr>
            <w:r>
              <w:rPr>
                <w:sz w:val="18"/>
                <w:lang w:val="es-PE"/>
              </w:rPr>
              <w:t>2</w:t>
            </w:r>
            <w:r w:rsidR="001C55CB">
              <w:rPr>
                <w:sz w:val="18"/>
                <w:lang w:val="es-PE"/>
              </w:rPr>
              <w:t>0</w:t>
            </w:r>
            <w:r w:rsidR="00F06709">
              <w:rPr>
                <w:sz w:val="18"/>
                <w:lang w:val="es-PE"/>
              </w:rPr>
              <w:t>/12/202</w:t>
            </w:r>
            <w:r w:rsidR="001C55CB">
              <w:rPr>
                <w:sz w:val="18"/>
                <w:lang w:val="es-PE"/>
              </w:rPr>
              <w:t>1</w:t>
            </w:r>
          </w:p>
        </w:tc>
        <w:tc>
          <w:tcPr>
            <w:tcW w:w="992" w:type="dxa"/>
            <w:shd w:val="clear" w:color="auto" w:fill="F1F1F1"/>
            <w:vAlign w:val="center"/>
          </w:tcPr>
          <w:p w14:paraId="5C807667" w14:textId="5AC20510" w:rsidR="00F06709" w:rsidRPr="00A479F3" w:rsidRDefault="001C55CB" w:rsidP="00F06709">
            <w:pPr>
              <w:jc w:val="center"/>
              <w:rPr>
                <w:sz w:val="18"/>
                <w:lang w:val="es-PE"/>
              </w:rPr>
            </w:pPr>
            <w:r>
              <w:rPr>
                <w:sz w:val="18"/>
                <w:lang w:val="es-PE"/>
              </w:rPr>
              <w:t>20</w:t>
            </w:r>
            <w:r w:rsidR="00F06709">
              <w:rPr>
                <w:sz w:val="18"/>
                <w:lang w:val="es-PE"/>
              </w:rPr>
              <w:t>/12/202</w:t>
            </w:r>
            <w:r>
              <w:rPr>
                <w:sz w:val="18"/>
                <w:lang w:val="es-PE"/>
              </w:rPr>
              <w:t>1</w:t>
            </w:r>
          </w:p>
        </w:tc>
      </w:tr>
      <w:tr w:rsidR="00F06709" w:rsidRPr="002E23BE" w14:paraId="6F82C3B6" w14:textId="77777777" w:rsidTr="00F06709">
        <w:trPr>
          <w:trHeight w:hRule="exact" w:val="336"/>
        </w:trPr>
        <w:tc>
          <w:tcPr>
            <w:tcW w:w="343" w:type="dxa"/>
          </w:tcPr>
          <w:p w14:paraId="299DFB9B" w14:textId="77777777" w:rsidR="00F06709" w:rsidRPr="002E23BE" w:rsidRDefault="00F06709" w:rsidP="00F06709">
            <w:pPr>
              <w:rPr>
                <w:lang w:val="es-PE"/>
              </w:rPr>
            </w:pPr>
          </w:p>
        </w:tc>
        <w:tc>
          <w:tcPr>
            <w:tcW w:w="4712" w:type="dxa"/>
            <w:shd w:val="clear" w:color="auto" w:fill="F1F1F1"/>
          </w:tcPr>
          <w:p w14:paraId="2CCA3B6E" w14:textId="77777777" w:rsidR="00F06709" w:rsidRPr="002E23BE" w:rsidRDefault="00F06709" w:rsidP="00F06709">
            <w:pPr>
              <w:pStyle w:val="TableParagraph"/>
              <w:spacing w:before="54"/>
              <w:ind w:left="60"/>
              <w:rPr>
                <w:sz w:val="18"/>
                <w:lang w:val="es-PE"/>
              </w:rPr>
            </w:pPr>
            <w:r w:rsidRPr="002E23BE">
              <w:rPr>
                <w:sz w:val="18"/>
                <w:lang w:val="es-PE"/>
              </w:rPr>
              <w:t>3.3 Elaboración y publicación del Cuadro de Méritos</w:t>
            </w:r>
          </w:p>
        </w:tc>
        <w:tc>
          <w:tcPr>
            <w:tcW w:w="1915" w:type="dxa"/>
          </w:tcPr>
          <w:p w14:paraId="6556C7CC" w14:textId="77777777" w:rsidR="00F06709" w:rsidRPr="002E23BE" w:rsidRDefault="00F06709" w:rsidP="00F06709">
            <w:pPr>
              <w:pStyle w:val="TableParagraph"/>
              <w:spacing w:before="64"/>
              <w:ind w:left="62" w:right="62"/>
              <w:jc w:val="center"/>
              <w:rPr>
                <w:sz w:val="18"/>
                <w:lang w:val="es-PE"/>
              </w:rPr>
            </w:pPr>
            <w:r w:rsidRPr="002E23BE">
              <w:rPr>
                <w:sz w:val="18"/>
                <w:lang w:val="es-PE"/>
              </w:rPr>
              <w:t>01 día hábil</w:t>
            </w:r>
          </w:p>
        </w:tc>
        <w:tc>
          <w:tcPr>
            <w:tcW w:w="967" w:type="dxa"/>
            <w:vAlign w:val="center"/>
          </w:tcPr>
          <w:p w14:paraId="4D3BB8F9" w14:textId="6250C036" w:rsidR="00F06709" w:rsidRPr="00A479F3" w:rsidRDefault="006E4935" w:rsidP="00F06709">
            <w:pPr>
              <w:jc w:val="center"/>
              <w:rPr>
                <w:sz w:val="18"/>
                <w:lang w:val="es-PE"/>
              </w:rPr>
            </w:pPr>
            <w:r>
              <w:rPr>
                <w:sz w:val="18"/>
                <w:lang w:val="es-PE"/>
              </w:rPr>
              <w:t>2</w:t>
            </w:r>
            <w:r w:rsidR="009D4BAF">
              <w:rPr>
                <w:sz w:val="18"/>
                <w:lang w:val="es-PE"/>
              </w:rPr>
              <w:t>1</w:t>
            </w:r>
            <w:r w:rsidR="00F06709">
              <w:rPr>
                <w:sz w:val="18"/>
                <w:lang w:val="es-PE"/>
              </w:rPr>
              <w:t>/12/202</w:t>
            </w:r>
            <w:r w:rsidR="009D4BAF">
              <w:rPr>
                <w:sz w:val="18"/>
                <w:lang w:val="es-PE"/>
              </w:rPr>
              <w:t>1</w:t>
            </w:r>
          </w:p>
        </w:tc>
        <w:tc>
          <w:tcPr>
            <w:tcW w:w="992" w:type="dxa"/>
            <w:vAlign w:val="center"/>
          </w:tcPr>
          <w:p w14:paraId="0733F676" w14:textId="1E6FB29E" w:rsidR="00F06709" w:rsidRPr="00A479F3" w:rsidRDefault="006E4935" w:rsidP="00F06709">
            <w:pPr>
              <w:jc w:val="center"/>
              <w:rPr>
                <w:sz w:val="18"/>
                <w:lang w:val="es-PE"/>
              </w:rPr>
            </w:pPr>
            <w:r>
              <w:rPr>
                <w:sz w:val="18"/>
                <w:lang w:val="es-PE"/>
              </w:rPr>
              <w:t>2</w:t>
            </w:r>
            <w:r w:rsidR="009D4BAF">
              <w:rPr>
                <w:sz w:val="18"/>
                <w:lang w:val="es-PE"/>
              </w:rPr>
              <w:t>1</w:t>
            </w:r>
            <w:r w:rsidR="00F06709">
              <w:rPr>
                <w:sz w:val="18"/>
                <w:lang w:val="es-PE"/>
              </w:rPr>
              <w:t>/12/202</w:t>
            </w:r>
            <w:r w:rsidR="009D4BAF">
              <w:rPr>
                <w:sz w:val="18"/>
                <w:lang w:val="es-PE"/>
              </w:rPr>
              <w:t>1</w:t>
            </w:r>
          </w:p>
        </w:tc>
      </w:tr>
      <w:tr w:rsidR="00F06709" w:rsidRPr="002E23BE" w14:paraId="02DDEF2A" w14:textId="77777777" w:rsidTr="00F06709">
        <w:trPr>
          <w:trHeight w:hRule="exact" w:val="335"/>
        </w:trPr>
        <w:tc>
          <w:tcPr>
            <w:tcW w:w="343" w:type="dxa"/>
            <w:shd w:val="clear" w:color="auto" w:fill="F1F1F1"/>
          </w:tcPr>
          <w:p w14:paraId="069B1BD3" w14:textId="77777777" w:rsidR="00F06709" w:rsidRPr="002E23BE" w:rsidRDefault="00F06709" w:rsidP="00F06709">
            <w:pPr>
              <w:pStyle w:val="TableParagraph"/>
              <w:spacing w:before="49"/>
              <w:ind w:right="111"/>
              <w:jc w:val="right"/>
              <w:rPr>
                <w:b/>
                <w:sz w:val="18"/>
                <w:lang w:val="es-PE"/>
              </w:rPr>
            </w:pPr>
            <w:r w:rsidRPr="002E23BE">
              <w:rPr>
                <w:b/>
                <w:w w:val="99"/>
                <w:sz w:val="18"/>
                <w:lang w:val="es-PE"/>
              </w:rPr>
              <w:t>4</w:t>
            </w:r>
          </w:p>
        </w:tc>
        <w:tc>
          <w:tcPr>
            <w:tcW w:w="4712" w:type="dxa"/>
            <w:shd w:val="clear" w:color="auto" w:fill="F1F1F1"/>
          </w:tcPr>
          <w:p w14:paraId="07872720" w14:textId="77777777" w:rsidR="00F06709" w:rsidRPr="002E23BE" w:rsidRDefault="00F06709" w:rsidP="00F06709">
            <w:pPr>
              <w:pStyle w:val="TableParagraph"/>
              <w:spacing w:before="49"/>
              <w:ind w:left="60"/>
              <w:rPr>
                <w:b/>
                <w:sz w:val="18"/>
                <w:lang w:val="es-PE"/>
              </w:rPr>
            </w:pPr>
            <w:r w:rsidRPr="002E23BE">
              <w:rPr>
                <w:b/>
                <w:sz w:val="18"/>
                <w:lang w:val="es-PE"/>
              </w:rPr>
              <w:t>Elaboración y elevación del informe final a la DRE</w:t>
            </w:r>
          </w:p>
        </w:tc>
        <w:tc>
          <w:tcPr>
            <w:tcW w:w="1915" w:type="dxa"/>
          </w:tcPr>
          <w:p w14:paraId="66F4B650" w14:textId="77777777" w:rsidR="00F06709" w:rsidRPr="002E23BE" w:rsidRDefault="00F06709" w:rsidP="00F06709">
            <w:pPr>
              <w:pStyle w:val="TableParagraph"/>
              <w:spacing w:before="54"/>
              <w:ind w:left="62" w:right="62"/>
              <w:jc w:val="center"/>
              <w:rPr>
                <w:sz w:val="18"/>
                <w:lang w:val="es-PE"/>
              </w:rPr>
            </w:pPr>
            <w:r w:rsidRPr="002E23BE">
              <w:rPr>
                <w:sz w:val="18"/>
                <w:lang w:val="es-PE"/>
              </w:rPr>
              <w:t>Hasta 02 días hábil</w:t>
            </w:r>
          </w:p>
        </w:tc>
        <w:tc>
          <w:tcPr>
            <w:tcW w:w="967" w:type="dxa"/>
            <w:shd w:val="clear" w:color="auto" w:fill="F1F1F1"/>
            <w:vAlign w:val="center"/>
          </w:tcPr>
          <w:p w14:paraId="55030409" w14:textId="551FFC4B" w:rsidR="00F06709" w:rsidRPr="00A479F3" w:rsidRDefault="00F06709" w:rsidP="00F06709">
            <w:pPr>
              <w:jc w:val="center"/>
              <w:rPr>
                <w:sz w:val="18"/>
                <w:lang w:val="es-PE"/>
              </w:rPr>
            </w:pPr>
            <w:r>
              <w:rPr>
                <w:sz w:val="18"/>
                <w:lang w:val="es-PE"/>
              </w:rPr>
              <w:t>2</w:t>
            </w:r>
            <w:r w:rsidR="009D4BAF">
              <w:rPr>
                <w:sz w:val="18"/>
                <w:lang w:val="es-PE"/>
              </w:rPr>
              <w:t>2</w:t>
            </w:r>
            <w:r>
              <w:rPr>
                <w:sz w:val="18"/>
                <w:lang w:val="es-PE"/>
              </w:rPr>
              <w:t>/12/202</w:t>
            </w:r>
            <w:r w:rsidR="009D4BAF">
              <w:rPr>
                <w:sz w:val="18"/>
                <w:lang w:val="es-PE"/>
              </w:rPr>
              <w:t>1</w:t>
            </w:r>
          </w:p>
        </w:tc>
        <w:tc>
          <w:tcPr>
            <w:tcW w:w="992" w:type="dxa"/>
            <w:shd w:val="clear" w:color="auto" w:fill="F1F1F1"/>
            <w:vAlign w:val="center"/>
          </w:tcPr>
          <w:p w14:paraId="6FBEB977" w14:textId="56331DA6" w:rsidR="00F06709" w:rsidRPr="00A479F3" w:rsidRDefault="00F06709" w:rsidP="00F06709">
            <w:pPr>
              <w:jc w:val="center"/>
              <w:rPr>
                <w:sz w:val="18"/>
                <w:lang w:val="es-PE"/>
              </w:rPr>
            </w:pPr>
            <w:r>
              <w:rPr>
                <w:sz w:val="18"/>
                <w:lang w:val="es-PE"/>
              </w:rPr>
              <w:t>2</w:t>
            </w:r>
            <w:r w:rsidR="009D4BAF">
              <w:rPr>
                <w:sz w:val="18"/>
                <w:lang w:val="es-PE"/>
              </w:rPr>
              <w:t>3</w:t>
            </w:r>
            <w:r>
              <w:rPr>
                <w:sz w:val="18"/>
                <w:lang w:val="es-PE"/>
              </w:rPr>
              <w:t>/12/202</w:t>
            </w:r>
            <w:r w:rsidR="009D4BAF">
              <w:rPr>
                <w:sz w:val="18"/>
                <w:lang w:val="es-PE"/>
              </w:rPr>
              <w:t>1</w:t>
            </w:r>
          </w:p>
        </w:tc>
      </w:tr>
      <w:tr w:rsidR="00F06709" w:rsidRPr="002E23BE" w14:paraId="77107604" w14:textId="77777777" w:rsidTr="00F06709">
        <w:trPr>
          <w:trHeight w:hRule="exact" w:val="335"/>
        </w:trPr>
        <w:tc>
          <w:tcPr>
            <w:tcW w:w="343" w:type="dxa"/>
            <w:shd w:val="clear" w:color="auto" w:fill="F1F1F1"/>
          </w:tcPr>
          <w:p w14:paraId="172CC526" w14:textId="77777777" w:rsidR="00F06709" w:rsidRPr="002E23BE" w:rsidRDefault="00F06709" w:rsidP="00F06709">
            <w:pPr>
              <w:pStyle w:val="TableParagraph"/>
              <w:spacing w:before="48"/>
              <w:ind w:right="111"/>
              <w:jc w:val="right"/>
              <w:rPr>
                <w:b/>
                <w:sz w:val="18"/>
                <w:lang w:val="es-PE"/>
              </w:rPr>
            </w:pPr>
            <w:r w:rsidRPr="002E23BE">
              <w:rPr>
                <w:b/>
                <w:w w:val="99"/>
                <w:sz w:val="18"/>
                <w:lang w:val="es-PE"/>
              </w:rPr>
              <w:t>5</w:t>
            </w:r>
          </w:p>
        </w:tc>
        <w:tc>
          <w:tcPr>
            <w:tcW w:w="4712" w:type="dxa"/>
            <w:shd w:val="clear" w:color="auto" w:fill="F1F1F1"/>
          </w:tcPr>
          <w:p w14:paraId="2B9400B3" w14:textId="77777777" w:rsidR="00F06709" w:rsidRPr="002E23BE" w:rsidRDefault="00F06709" w:rsidP="00F06709">
            <w:pPr>
              <w:pStyle w:val="TableParagraph"/>
              <w:spacing w:before="48"/>
              <w:ind w:left="60"/>
              <w:rPr>
                <w:b/>
                <w:sz w:val="18"/>
                <w:lang w:val="es-PE"/>
              </w:rPr>
            </w:pPr>
            <w:r w:rsidRPr="002E23BE">
              <w:rPr>
                <w:b/>
                <w:sz w:val="18"/>
                <w:lang w:val="es-PE"/>
              </w:rPr>
              <w:t xml:space="preserve">Emisión de la resolución de </w:t>
            </w:r>
            <w:proofErr w:type="spellStart"/>
            <w:r w:rsidRPr="002E23BE">
              <w:rPr>
                <w:b/>
                <w:sz w:val="18"/>
                <w:lang w:val="es-PE"/>
              </w:rPr>
              <w:t>encargatura</w:t>
            </w:r>
            <w:proofErr w:type="spellEnd"/>
          </w:p>
        </w:tc>
        <w:tc>
          <w:tcPr>
            <w:tcW w:w="1915" w:type="dxa"/>
          </w:tcPr>
          <w:p w14:paraId="67EB9EDA" w14:textId="77777777" w:rsidR="00F06709" w:rsidRPr="002E23BE" w:rsidRDefault="00F06709" w:rsidP="00F06709">
            <w:pPr>
              <w:pStyle w:val="TableParagraph"/>
              <w:spacing w:before="53"/>
              <w:ind w:left="62" w:right="62"/>
              <w:jc w:val="center"/>
              <w:rPr>
                <w:sz w:val="18"/>
                <w:lang w:val="es-PE"/>
              </w:rPr>
            </w:pPr>
            <w:r w:rsidRPr="002E23BE">
              <w:rPr>
                <w:sz w:val="18"/>
                <w:lang w:val="es-PE"/>
              </w:rPr>
              <w:t>Hasta 03 días hábiles</w:t>
            </w:r>
          </w:p>
        </w:tc>
        <w:tc>
          <w:tcPr>
            <w:tcW w:w="967" w:type="dxa"/>
            <w:vAlign w:val="center"/>
          </w:tcPr>
          <w:p w14:paraId="553A0A81" w14:textId="03F4A2F2" w:rsidR="00F06709" w:rsidRPr="00A479F3" w:rsidRDefault="009D4BAF" w:rsidP="00F06709">
            <w:pPr>
              <w:jc w:val="center"/>
              <w:rPr>
                <w:sz w:val="18"/>
                <w:lang w:val="es-PE"/>
              </w:rPr>
            </w:pPr>
            <w:r>
              <w:rPr>
                <w:sz w:val="18"/>
                <w:lang w:val="es-PE"/>
              </w:rPr>
              <w:t>24</w:t>
            </w:r>
            <w:r w:rsidR="00F06709">
              <w:rPr>
                <w:sz w:val="18"/>
                <w:lang w:val="es-PE"/>
              </w:rPr>
              <w:t>/12/202</w:t>
            </w:r>
            <w:r>
              <w:rPr>
                <w:sz w:val="18"/>
                <w:lang w:val="es-PE"/>
              </w:rPr>
              <w:t>1</w:t>
            </w:r>
          </w:p>
        </w:tc>
        <w:tc>
          <w:tcPr>
            <w:tcW w:w="992" w:type="dxa"/>
            <w:vAlign w:val="center"/>
          </w:tcPr>
          <w:p w14:paraId="2EB1D3A0" w14:textId="269F3A02" w:rsidR="00F06709" w:rsidRPr="00A479F3" w:rsidRDefault="009D4BAF" w:rsidP="00F06709">
            <w:pPr>
              <w:jc w:val="center"/>
              <w:rPr>
                <w:sz w:val="18"/>
                <w:lang w:val="es-PE"/>
              </w:rPr>
            </w:pPr>
            <w:r>
              <w:rPr>
                <w:sz w:val="18"/>
                <w:lang w:val="es-PE"/>
              </w:rPr>
              <w:t>28</w:t>
            </w:r>
            <w:r w:rsidR="00F06709">
              <w:rPr>
                <w:sz w:val="18"/>
                <w:lang w:val="es-PE"/>
              </w:rPr>
              <w:t>/</w:t>
            </w:r>
            <w:r>
              <w:rPr>
                <w:sz w:val="18"/>
                <w:lang w:val="es-PE"/>
              </w:rPr>
              <w:t>12</w:t>
            </w:r>
            <w:r w:rsidR="00F06709">
              <w:rPr>
                <w:sz w:val="18"/>
                <w:lang w:val="es-PE"/>
              </w:rPr>
              <w:t>/202</w:t>
            </w:r>
            <w:r w:rsidR="00F5531D">
              <w:rPr>
                <w:sz w:val="18"/>
                <w:lang w:val="es-PE"/>
              </w:rPr>
              <w:t>1</w:t>
            </w:r>
          </w:p>
        </w:tc>
      </w:tr>
    </w:tbl>
    <w:p w14:paraId="044FFCFB" w14:textId="013A59A5" w:rsidR="00A479F3" w:rsidRPr="002E23BE" w:rsidRDefault="00A479F3" w:rsidP="00462FE4">
      <w:pPr>
        <w:spacing w:before="4"/>
        <w:jc w:val="both"/>
        <w:rPr>
          <w:sz w:val="16"/>
          <w:lang w:val="es-PE"/>
        </w:rPr>
      </w:pPr>
      <w:r w:rsidRPr="002E23BE">
        <w:rPr>
          <w:sz w:val="16"/>
          <w:lang w:val="es-PE"/>
        </w:rPr>
        <w:t>*Estos días son incluidos dentro de la etapa de convocatoria</w:t>
      </w:r>
    </w:p>
    <w:p w14:paraId="0BA8E67A" w14:textId="5DA34B9B" w:rsidR="00A479F3" w:rsidRDefault="00F06709" w:rsidP="00F06709">
      <w:pPr>
        <w:pStyle w:val="Textoindependiente"/>
        <w:tabs>
          <w:tab w:val="left" w:pos="4995"/>
        </w:tabs>
        <w:spacing w:before="1"/>
        <w:rPr>
          <w:lang w:val="es-PE"/>
        </w:rPr>
      </w:pPr>
      <w:r>
        <w:rPr>
          <w:lang w:val="es-PE"/>
        </w:rPr>
        <w:tab/>
      </w:r>
    </w:p>
    <w:p w14:paraId="5C98691A" w14:textId="77777777" w:rsidR="00F06709" w:rsidRPr="002E23BE" w:rsidRDefault="00F06709" w:rsidP="00F06709">
      <w:pPr>
        <w:pStyle w:val="Textoindependiente"/>
        <w:tabs>
          <w:tab w:val="left" w:pos="4995"/>
        </w:tabs>
        <w:spacing w:before="1"/>
        <w:rPr>
          <w:lang w:val="es-PE"/>
        </w:rPr>
      </w:pPr>
    </w:p>
    <w:p w14:paraId="6C211E4E" w14:textId="2ED4357B" w:rsidR="006E4935" w:rsidRPr="002E23BE" w:rsidRDefault="00A479F3" w:rsidP="006E4935">
      <w:pPr>
        <w:ind w:left="1702" w:right="114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lastRenderedPageBreak/>
        <w:t xml:space="preserve">Los docentes interesados deberán ingresar a la página web del Ministerio de Educación </w:t>
      </w:r>
      <w:r w:rsidRPr="002E23BE">
        <w:rPr>
          <w:sz w:val="20"/>
          <w:u w:val="single"/>
          <w:lang w:val="es-PE"/>
        </w:rPr>
        <w:t>y registrar</w:t>
      </w:r>
      <w:r w:rsidRPr="002E23BE">
        <w:rPr>
          <w:spacing w:val="-7"/>
          <w:sz w:val="20"/>
          <w:u w:val="single"/>
          <w:lang w:val="es-PE"/>
        </w:rPr>
        <w:t xml:space="preserve"> </w:t>
      </w:r>
      <w:r w:rsidRPr="002E23BE">
        <w:rPr>
          <w:sz w:val="20"/>
          <w:u w:val="single"/>
          <w:lang w:val="es-PE"/>
        </w:rPr>
        <w:t>su</w:t>
      </w:r>
      <w:r w:rsidRPr="002E23BE">
        <w:rPr>
          <w:spacing w:val="-8"/>
          <w:sz w:val="20"/>
          <w:u w:val="single"/>
          <w:lang w:val="es-PE"/>
        </w:rPr>
        <w:t xml:space="preserve"> </w:t>
      </w:r>
      <w:r w:rsidRPr="002E23BE">
        <w:rPr>
          <w:sz w:val="20"/>
          <w:u w:val="single"/>
          <w:lang w:val="es-PE"/>
        </w:rPr>
        <w:t>expediente</w:t>
      </w:r>
      <w:r w:rsidRPr="002E23BE">
        <w:rPr>
          <w:spacing w:val="-6"/>
          <w:sz w:val="20"/>
          <w:u w:val="single"/>
          <w:lang w:val="es-PE"/>
        </w:rPr>
        <w:t xml:space="preserve"> </w:t>
      </w:r>
      <w:r w:rsidRPr="002E23BE">
        <w:rPr>
          <w:sz w:val="20"/>
          <w:u w:val="single"/>
          <w:lang w:val="es-PE"/>
        </w:rPr>
        <w:t>virtual</w:t>
      </w:r>
      <w:r w:rsidRPr="002E23BE">
        <w:rPr>
          <w:spacing w:val="-9"/>
          <w:sz w:val="20"/>
          <w:u w:val="single"/>
          <w:lang w:val="es-PE"/>
        </w:rPr>
        <w:t xml:space="preserve"> </w:t>
      </w:r>
      <w:r w:rsidRPr="002E23BE">
        <w:rPr>
          <w:sz w:val="20"/>
          <w:u w:val="single"/>
          <w:lang w:val="es-PE"/>
        </w:rPr>
        <w:t>de</w:t>
      </w:r>
      <w:r w:rsidRPr="002E23BE">
        <w:rPr>
          <w:spacing w:val="-5"/>
          <w:sz w:val="20"/>
          <w:u w:val="single"/>
          <w:lang w:val="es-PE"/>
        </w:rPr>
        <w:t xml:space="preserve"> </w:t>
      </w:r>
      <w:r w:rsidRPr="002E23BE">
        <w:rPr>
          <w:sz w:val="20"/>
          <w:u w:val="single"/>
          <w:lang w:val="es-PE"/>
        </w:rPr>
        <w:t>postulación</w:t>
      </w:r>
      <w:r w:rsidRPr="002E23BE">
        <w:rPr>
          <w:spacing w:val="-8"/>
          <w:sz w:val="20"/>
          <w:u w:val="single"/>
          <w:lang w:val="es-PE"/>
        </w:rPr>
        <w:t xml:space="preserve"> </w:t>
      </w:r>
      <w:r w:rsidRPr="002E23BE">
        <w:rPr>
          <w:sz w:val="20"/>
          <w:u w:val="single"/>
          <w:lang w:val="es-PE"/>
        </w:rPr>
        <w:t>en</w:t>
      </w:r>
      <w:r w:rsidRPr="002E23BE">
        <w:rPr>
          <w:spacing w:val="-8"/>
          <w:sz w:val="20"/>
          <w:u w:val="single"/>
          <w:lang w:val="es-PE"/>
        </w:rPr>
        <w:t xml:space="preserve"> </w:t>
      </w:r>
      <w:r w:rsidRPr="002E23BE">
        <w:rPr>
          <w:sz w:val="20"/>
          <w:u w:val="single"/>
          <w:lang w:val="es-PE"/>
        </w:rPr>
        <w:t>el</w:t>
      </w:r>
      <w:r w:rsidRPr="002E23BE">
        <w:rPr>
          <w:spacing w:val="-9"/>
          <w:sz w:val="20"/>
          <w:u w:val="single"/>
          <w:lang w:val="es-PE"/>
        </w:rPr>
        <w:t xml:space="preserve"> </w:t>
      </w:r>
      <w:r w:rsidRPr="002E23BE">
        <w:rPr>
          <w:sz w:val="20"/>
          <w:u w:val="single"/>
          <w:lang w:val="es-PE"/>
        </w:rPr>
        <w:t>lapso</w:t>
      </w:r>
      <w:r w:rsidRPr="002E23BE">
        <w:rPr>
          <w:spacing w:val="-8"/>
          <w:sz w:val="20"/>
          <w:u w:val="single"/>
          <w:lang w:val="es-PE"/>
        </w:rPr>
        <w:t xml:space="preserve"> </w:t>
      </w:r>
      <w:r w:rsidRPr="002E23BE">
        <w:rPr>
          <w:sz w:val="20"/>
          <w:u w:val="single"/>
          <w:lang w:val="es-PE"/>
        </w:rPr>
        <w:t>de</w:t>
      </w:r>
      <w:r w:rsidRPr="002E23BE">
        <w:rPr>
          <w:spacing w:val="-8"/>
          <w:sz w:val="20"/>
          <w:u w:val="single"/>
          <w:lang w:val="es-PE"/>
        </w:rPr>
        <w:t xml:space="preserve"> </w:t>
      </w:r>
      <w:r w:rsidRPr="002E23BE">
        <w:rPr>
          <w:sz w:val="20"/>
          <w:u w:val="single"/>
          <w:lang w:val="es-PE"/>
        </w:rPr>
        <w:t>los</w:t>
      </w:r>
      <w:r w:rsidRPr="002E23BE">
        <w:rPr>
          <w:spacing w:val="-7"/>
          <w:sz w:val="20"/>
          <w:u w:val="single"/>
          <w:lang w:val="es-PE"/>
        </w:rPr>
        <w:t xml:space="preserve"> </w:t>
      </w:r>
      <w:r w:rsidRPr="002E23BE">
        <w:rPr>
          <w:sz w:val="20"/>
          <w:u w:val="single"/>
          <w:lang w:val="es-PE"/>
        </w:rPr>
        <w:t>días</w:t>
      </w:r>
      <w:r w:rsidRPr="002E23BE">
        <w:rPr>
          <w:spacing w:val="-7"/>
          <w:sz w:val="20"/>
          <w:u w:val="single"/>
          <w:lang w:val="es-PE"/>
        </w:rPr>
        <w:t xml:space="preserve"> </w:t>
      </w:r>
      <w:r w:rsidRPr="002E23BE">
        <w:rPr>
          <w:sz w:val="20"/>
          <w:u w:val="single"/>
          <w:lang w:val="es-PE"/>
        </w:rPr>
        <w:t>indicados</w:t>
      </w:r>
      <w:r w:rsidRPr="002E23BE">
        <w:rPr>
          <w:spacing w:val="-7"/>
          <w:sz w:val="20"/>
          <w:u w:val="single"/>
          <w:lang w:val="es-PE"/>
        </w:rPr>
        <w:t xml:space="preserve"> </w:t>
      </w:r>
      <w:r w:rsidRPr="002E23BE">
        <w:rPr>
          <w:sz w:val="20"/>
          <w:u w:val="single"/>
          <w:lang w:val="es-PE"/>
        </w:rPr>
        <w:t>en</w:t>
      </w:r>
      <w:r w:rsidRPr="002E23BE">
        <w:rPr>
          <w:spacing w:val="-8"/>
          <w:sz w:val="20"/>
          <w:u w:val="single"/>
          <w:lang w:val="es-PE"/>
        </w:rPr>
        <w:t xml:space="preserve"> </w:t>
      </w:r>
      <w:r w:rsidRPr="002E23BE">
        <w:rPr>
          <w:sz w:val="20"/>
          <w:u w:val="single"/>
          <w:lang w:val="es-PE"/>
        </w:rPr>
        <w:t>el</w:t>
      </w:r>
      <w:r w:rsidRPr="002E23BE">
        <w:rPr>
          <w:spacing w:val="-9"/>
          <w:sz w:val="20"/>
          <w:u w:val="single"/>
          <w:lang w:val="es-PE"/>
        </w:rPr>
        <w:t xml:space="preserve"> </w:t>
      </w:r>
      <w:r w:rsidRPr="002E23BE">
        <w:rPr>
          <w:sz w:val="20"/>
          <w:u w:val="single"/>
          <w:lang w:val="es-PE"/>
        </w:rPr>
        <w:t>cronograma</w:t>
      </w:r>
      <w:r w:rsidRPr="002E23BE">
        <w:rPr>
          <w:sz w:val="20"/>
          <w:lang w:val="es-PE"/>
        </w:rPr>
        <w:t>, conforme a lo que se</w:t>
      </w:r>
      <w:r w:rsidRPr="002E23BE">
        <w:rPr>
          <w:spacing w:val="-10"/>
          <w:sz w:val="20"/>
          <w:lang w:val="es-PE"/>
        </w:rPr>
        <w:t xml:space="preserve"> </w:t>
      </w:r>
      <w:r w:rsidRPr="002E23BE">
        <w:rPr>
          <w:sz w:val="20"/>
          <w:lang w:val="es-PE"/>
        </w:rPr>
        <w:t>requiere.</w:t>
      </w:r>
      <w:r w:rsidR="006E4935">
        <w:rPr>
          <w:sz w:val="20"/>
          <w:lang w:val="es-PE"/>
        </w:rPr>
        <w:t xml:space="preserve"> </w:t>
      </w:r>
    </w:p>
    <w:p w14:paraId="0571C23F" w14:textId="77777777" w:rsidR="00A479F3" w:rsidRPr="002E23BE" w:rsidRDefault="00A479F3" w:rsidP="00A479F3">
      <w:pPr>
        <w:pStyle w:val="Textoindependiente"/>
        <w:rPr>
          <w:lang w:val="es-PE"/>
        </w:rPr>
      </w:pPr>
    </w:p>
    <w:p w14:paraId="78359D76" w14:textId="77777777" w:rsidR="00A479F3" w:rsidRPr="002E23BE" w:rsidRDefault="00A479F3" w:rsidP="00A479F3">
      <w:pPr>
        <w:pStyle w:val="Textoindependiente"/>
        <w:spacing w:before="10"/>
        <w:rPr>
          <w:sz w:val="17"/>
          <w:lang w:val="es-PE"/>
        </w:rPr>
      </w:pPr>
    </w:p>
    <w:p w14:paraId="3BE6A902" w14:textId="77777777" w:rsidR="00A479F3" w:rsidRPr="002E23BE" w:rsidRDefault="00A479F3" w:rsidP="00A479F3">
      <w:pPr>
        <w:ind w:left="1702" w:right="123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t>En caso, se aplique la disposición complementaria por el cual la inscripción y registro de postulantes no pueda llevarse a cabo a través de una plataforma virtual, el postulante deberá presentar su expediente manual por mesa de partes del instituto o escuela, según corresponda.</w:t>
      </w:r>
    </w:p>
    <w:p w14:paraId="1AEE965C" w14:textId="77777777" w:rsidR="00A479F3" w:rsidRPr="002E23BE" w:rsidRDefault="00A479F3" w:rsidP="00A479F3">
      <w:pPr>
        <w:pStyle w:val="Textoindependiente"/>
        <w:rPr>
          <w:sz w:val="20"/>
          <w:lang w:val="es-PE"/>
        </w:rPr>
      </w:pPr>
    </w:p>
    <w:p w14:paraId="4E0AF8B9" w14:textId="77777777" w:rsidR="00A479F3" w:rsidRPr="002E23BE" w:rsidRDefault="00A479F3" w:rsidP="00A479F3">
      <w:pPr>
        <w:ind w:left="1702"/>
        <w:jc w:val="both"/>
        <w:rPr>
          <w:sz w:val="20"/>
          <w:lang w:val="es-PE"/>
        </w:rPr>
      </w:pPr>
      <w:r w:rsidRPr="002E23BE">
        <w:rPr>
          <w:sz w:val="20"/>
          <w:lang w:val="es-PE"/>
        </w:rPr>
        <w:t>El puntaje mínimo aprobatorio para cada evaluación es de sesenta (60) puntos</w:t>
      </w:r>
    </w:p>
    <w:p w14:paraId="15F4BEFB" w14:textId="77777777" w:rsidR="00A479F3" w:rsidRPr="002E23BE" w:rsidRDefault="00A479F3" w:rsidP="00A479F3">
      <w:pPr>
        <w:pStyle w:val="Textoindependiente"/>
        <w:rPr>
          <w:lang w:val="es-PE"/>
        </w:rPr>
      </w:pPr>
    </w:p>
    <w:p w14:paraId="694F5AA1" w14:textId="77777777" w:rsidR="00A479F3" w:rsidRPr="002E23BE" w:rsidRDefault="00A479F3" w:rsidP="00A479F3">
      <w:pPr>
        <w:pStyle w:val="Textoindependiente"/>
        <w:rPr>
          <w:lang w:val="es-PE"/>
        </w:rPr>
      </w:pPr>
    </w:p>
    <w:p w14:paraId="2454BC37" w14:textId="77777777" w:rsidR="00A479F3" w:rsidRPr="002E23BE" w:rsidRDefault="00A479F3" w:rsidP="00A479F3">
      <w:pPr>
        <w:pStyle w:val="Textoindependiente"/>
        <w:rPr>
          <w:lang w:val="es-PE"/>
        </w:rPr>
      </w:pPr>
    </w:p>
    <w:p w14:paraId="61C548C5" w14:textId="05DBA199" w:rsidR="00A479F3" w:rsidRPr="002E23BE" w:rsidRDefault="00462FE4" w:rsidP="00A479F3">
      <w:pPr>
        <w:spacing w:before="160"/>
        <w:ind w:left="1702"/>
        <w:jc w:val="both"/>
        <w:rPr>
          <w:sz w:val="20"/>
          <w:lang w:val="es-PE"/>
        </w:rPr>
      </w:pPr>
      <w:r>
        <w:rPr>
          <w:sz w:val="20"/>
          <w:lang w:val="es-PE"/>
        </w:rPr>
        <w:t>Nauta</w:t>
      </w:r>
      <w:r w:rsidR="00A479F3" w:rsidRPr="002E23BE">
        <w:rPr>
          <w:sz w:val="20"/>
          <w:lang w:val="es-PE"/>
        </w:rPr>
        <w:t>,</w:t>
      </w:r>
      <w:r>
        <w:rPr>
          <w:sz w:val="20"/>
          <w:lang w:val="es-PE"/>
        </w:rPr>
        <w:t xml:space="preserve"> </w:t>
      </w:r>
      <w:r w:rsidR="00391FA3">
        <w:rPr>
          <w:sz w:val="20"/>
          <w:lang w:val="es-PE"/>
        </w:rPr>
        <w:t>0</w:t>
      </w:r>
      <w:r w:rsidR="009D4BAF">
        <w:rPr>
          <w:sz w:val="20"/>
          <w:lang w:val="es-PE"/>
        </w:rPr>
        <w:t>1</w:t>
      </w:r>
      <w:r w:rsidR="00A479F3" w:rsidRPr="002E23BE">
        <w:rPr>
          <w:sz w:val="20"/>
          <w:lang w:val="es-PE"/>
        </w:rPr>
        <w:t xml:space="preserve"> de </w:t>
      </w:r>
      <w:r w:rsidR="00391FA3">
        <w:rPr>
          <w:sz w:val="20"/>
          <w:lang w:val="es-PE"/>
        </w:rPr>
        <w:t>dici</w:t>
      </w:r>
      <w:r>
        <w:rPr>
          <w:sz w:val="20"/>
          <w:lang w:val="es-PE"/>
        </w:rPr>
        <w:t>embre</w:t>
      </w:r>
      <w:r w:rsidR="00A479F3" w:rsidRPr="002E23BE">
        <w:rPr>
          <w:sz w:val="20"/>
          <w:lang w:val="es-PE"/>
        </w:rPr>
        <w:t xml:space="preserve"> de 2</w:t>
      </w:r>
      <w:r>
        <w:rPr>
          <w:sz w:val="20"/>
          <w:lang w:val="es-PE"/>
        </w:rPr>
        <w:t>02</w:t>
      </w:r>
      <w:r w:rsidR="009D4BAF">
        <w:rPr>
          <w:sz w:val="20"/>
          <w:lang w:val="es-PE"/>
        </w:rPr>
        <w:t>1</w:t>
      </w:r>
    </w:p>
    <w:p w14:paraId="68858FA5" w14:textId="77777777" w:rsidR="00A479F3" w:rsidRPr="002E23BE" w:rsidRDefault="00A479F3" w:rsidP="00A479F3">
      <w:pPr>
        <w:pStyle w:val="Textoindependiente"/>
        <w:rPr>
          <w:lang w:val="es-PE"/>
        </w:rPr>
      </w:pPr>
    </w:p>
    <w:p w14:paraId="66E4A43A" w14:textId="77777777" w:rsidR="00A479F3" w:rsidRPr="002E23BE" w:rsidRDefault="00A479F3" w:rsidP="00A479F3">
      <w:pPr>
        <w:pStyle w:val="Textoindependiente"/>
        <w:rPr>
          <w:lang w:val="es-PE"/>
        </w:rPr>
      </w:pPr>
    </w:p>
    <w:p w14:paraId="6C7D2580" w14:textId="5006855F" w:rsidR="00A479F3" w:rsidRDefault="00A479F3" w:rsidP="00A479F3">
      <w:pPr>
        <w:pStyle w:val="Textoindependiente"/>
        <w:rPr>
          <w:lang w:val="es-PE"/>
        </w:rPr>
      </w:pPr>
    </w:p>
    <w:p w14:paraId="25376CAC" w14:textId="5A50D02F" w:rsidR="007B500A" w:rsidRDefault="007B500A" w:rsidP="00A479F3">
      <w:pPr>
        <w:pStyle w:val="Textoindependiente"/>
        <w:rPr>
          <w:lang w:val="es-PE"/>
        </w:rPr>
      </w:pPr>
    </w:p>
    <w:p w14:paraId="694F82C6" w14:textId="77777777" w:rsidR="007B500A" w:rsidRDefault="007B500A" w:rsidP="00A479F3">
      <w:pPr>
        <w:pStyle w:val="Textoindependiente"/>
        <w:rPr>
          <w:lang w:val="es-PE"/>
        </w:rPr>
      </w:pPr>
    </w:p>
    <w:p w14:paraId="7CC215AC" w14:textId="3CC656C1" w:rsidR="00F06709" w:rsidRDefault="00F06709" w:rsidP="00A479F3">
      <w:pPr>
        <w:pStyle w:val="Textoindependiente"/>
        <w:rPr>
          <w:lang w:val="es-PE"/>
        </w:rPr>
      </w:pPr>
    </w:p>
    <w:p w14:paraId="1FFAF9EA" w14:textId="77777777" w:rsidR="00F06709" w:rsidRPr="002E23BE" w:rsidRDefault="00F06709" w:rsidP="00A479F3">
      <w:pPr>
        <w:pStyle w:val="Textoindependiente"/>
        <w:rPr>
          <w:lang w:val="es-PE"/>
        </w:rPr>
      </w:pPr>
    </w:p>
    <w:p w14:paraId="181496F0" w14:textId="77777777" w:rsidR="00A479F3" w:rsidRPr="002E23BE" w:rsidRDefault="00A479F3" w:rsidP="00A479F3">
      <w:pPr>
        <w:spacing w:before="161"/>
        <w:ind w:left="1715" w:right="139"/>
        <w:jc w:val="center"/>
        <w:rPr>
          <w:sz w:val="20"/>
          <w:lang w:val="es-PE"/>
        </w:rPr>
      </w:pPr>
      <w:r w:rsidRPr="002E23BE">
        <w:rPr>
          <w:sz w:val="20"/>
          <w:lang w:val="es-PE"/>
        </w:rPr>
        <w:t>FIRMA DEL DIRECTOR GENERAL</w:t>
      </w:r>
    </w:p>
    <w:p w14:paraId="68EF3D57" w14:textId="77777777" w:rsidR="00A479F3" w:rsidRPr="002E23BE" w:rsidRDefault="00A479F3" w:rsidP="00A479F3">
      <w:pPr>
        <w:pStyle w:val="Textoindependiente"/>
        <w:rPr>
          <w:lang w:val="es-PE"/>
        </w:rPr>
      </w:pPr>
    </w:p>
    <w:p w14:paraId="3F292734" w14:textId="77777777" w:rsidR="003A2FA4" w:rsidRPr="001C55CB" w:rsidRDefault="003A2FA4">
      <w:pPr>
        <w:rPr>
          <w:lang w:val="es-PE"/>
        </w:rPr>
      </w:pPr>
    </w:p>
    <w:sectPr w:rsidR="003A2FA4" w:rsidRPr="001C55C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4FCA" w14:textId="77777777" w:rsidR="009A6A1A" w:rsidRDefault="009A6A1A">
      <w:r>
        <w:separator/>
      </w:r>
    </w:p>
  </w:endnote>
  <w:endnote w:type="continuationSeparator" w:id="0">
    <w:p w14:paraId="7BE380F6" w14:textId="77777777" w:rsidR="009A6A1A" w:rsidRDefault="009A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1955" w14:textId="4F54822E" w:rsidR="009A0723" w:rsidRDefault="001B76B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6E94B7B" wp14:editId="3F016821">
          <wp:simplePos x="0" y="0"/>
          <wp:positionH relativeFrom="page">
            <wp:posOffset>63500</wp:posOffset>
          </wp:positionH>
          <wp:positionV relativeFrom="page">
            <wp:posOffset>9791702</wp:posOffset>
          </wp:positionV>
          <wp:extent cx="2219324" cy="895347"/>
          <wp:effectExtent l="0" t="0" r="0" b="0"/>
          <wp:wrapNone/>
          <wp:docPr id="8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9324" cy="895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79F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112FBC" wp14:editId="4D5EF7C8">
              <wp:simplePos x="0" y="0"/>
              <wp:positionH relativeFrom="page">
                <wp:posOffset>6327140</wp:posOffset>
              </wp:positionH>
              <wp:positionV relativeFrom="page">
                <wp:posOffset>9916160</wp:posOffset>
              </wp:positionV>
              <wp:extent cx="168910" cy="165735"/>
              <wp:effectExtent l="2540" t="635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1262C" w14:textId="77777777" w:rsidR="009A0723" w:rsidRDefault="001B76BF">
                          <w:pPr>
                            <w:pStyle w:val="Textoindependiente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12FB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98.2pt;margin-top:780.8pt;width:13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QR6gEAALwDAAAOAAAAZHJzL2Uyb0RvYy54bWysU1FvEzEMfkfiP0R5p9cOrYxTr9PoNIQ0&#10;GNLYD3CTXC/iLg5O2rvy63FyvTLYG+IlcmL78+fPzup66FpxMBQsukouZnMpjFOordtV8unb3Zsr&#10;KUIEp6FFZyp5NEFer1+/WvW+NBfYYKsNCQZxoex9JZsYfVkUQTWmgzBDbxw7a6QOIl9pV2iCntG7&#10;triYz5dFj6Q9oTIh8Ovt6JTrjF/XRsWHug4miraSzC3mk/K5TWexXkG5I/CNVSca8A8sOrCOi56h&#10;biGC2JN9AdVZRRiwjjOFXYF1bZXJPXA3i/lf3Tw24E3uhcUJ/ixT+H+w6svhKwmreXZSOOh4RJs9&#10;aEKhjYhmiCgWSaTeh5JjHz1Hx+EDDikhNRz8ParvQTjcNOB25oYI+8aAZpI5s3iWOuKEBLLtP6Pm&#10;arCPmIGGmroEyJoIRudhHc8DYh5CpZLLq/cL9ih2LZaX795eJm4FlFOypxA/GuxEMipJPP8MDof7&#10;EMfQKSTVcnhn2zbvQOv+eGDM9JLJJ74j8zhsh5MYW9RHboNwXCn+Amw0SD+l6HmdKhl+7IGMFO0n&#10;x1Kk3ZsMmoztZIBTnFrJKMVobuK4o3tPdtcw8ii2wxuWq7a5laTryOLEk1cki3Fa57SDz+856ven&#10;W/8CAAD//wMAUEsDBBQABgAIAAAAIQBAknwt4QAAAA4BAAAPAAAAZHJzL2Rvd25yZXYueG1sTI/B&#10;TsMwEETvSPyDtUjcqN0CaRPiVBWCExIiDQeOTrxNrMbrELtt+HucExx35ml2Jt9OtmdnHL1xJGG5&#10;EMCQGqcNtRI+q9e7DTAfFGnVO0IJP+hhW1xf5SrT7kIlnvehZTGEfKYkdCEMGee+6dAqv3ADUvQO&#10;brQqxHNsuR7VJYbbnq+ESLhVhuKHTg343GFz3J+shN0XlS/m+73+KA+lqapU0FtylPL2Zto9AQs4&#10;hT8Y5vqxOhSxU+1OpD3rJaRp8hDRaDwmywTYjIjVfdxXz9pmvQZe5Pz/jOIXAAD//wMAUEsBAi0A&#10;FAAGAAgAAAAhALaDOJL+AAAA4QEAABMAAAAAAAAAAAAAAAAAAAAAAFtDb250ZW50X1R5cGVzXS54&#10;bWxQSwECLQAUAAYACAAAACEAOP0h/9YAAACUAQAACwAAAAAAAAAAAAAAAAAvAQAAX3JlbHMvLnJl&#10;bHNQSwECLQAUAAYACAAAACEAoCKkEeoBAAC8AwAADgAAAAAAAAAAAAAAAAAuAgAAZHJzL2Uyb0Rv&#10;Yy54bWxQSwECLQAUAAYACAAAACEAQJJ8LeEAAAAOAQAADwAAAAAAAAAAAAAAAABEBAAAZHJzL2Rv&#10;d25yZXYueG1sUEsFBgAAAAAEAAQA8wAAAFIFAAAAAA==&#10;" filled="f" stroked="f">
              <v:textbox inset="0,0,0,0">
                <w:txbxContent>
                  <w:p w14:paraId="5761262C" w14:textId="77777777" w:rsidR="009A0723" w:rsidRDefault="001B76BF">
                    <w:pPr>
                      <w:pStyle w:val="Textoindependiente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7E23" w14:textId="77777777" w:rsidR="009A6A1A" w:rsidRDefault="009A6A1A">
      <w:r>
        <w:separator/>
      </w:r>
    </w:p>
  </w:footnote>
  <w:footnote w:type="continuationSeparator" w:id="0">
    <w:p w14:paraId="74CB4B19" w14:textId="77777777" w:rsidR="009A6A1A" w:rsidRDefault="009A6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B4C"/>
    <w:multiLevelType w:val="hybridMultilevel"/>
    <w:tmpl w:val="1C58B5E0"/>
    <w:lvl w:ilvl="0" w:tplc="08BA49B6">
      <w:start w:val="1"/>
      <w:numFmt w:val="lowerRoman"/>
      <w:lvlText w:val="%1."/>
      <w:lvlJc w:val="left"/>
      <w:pPr>
        <w:ind w:left="2489" w:hanging="360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</w:rPr>
    </w:lvl>
    <w:lvl w:ilvl="1" w:tplc="54B2A9B4">
      <w:numFmt w:val="bullet"/>
      <w:lvlText w:val="•"/>
      <w:lvlJc w:val="left"/>
      <w:pPr>
        <w:ind w:left="3264" w:hanging="360"/>
      </w:pPr>
      <w:rPr>
        <w:rFonts w:hint="default"/>
      </w:rPr>
    </w:lvl>
    <w:lvl w:ilvl="2" w:tplc="CBE222E8">
      <w:numFmt w:val="bullet"/>
      <w:lvlText w:val="•"/>
      <w:lvlJc w:val="left"/>
      <w:pPr>
        <w:ind w:left="4049" w:hanging="360"/>
      </w:pPr>
      <w:rPr>
        <w:rFonts w:hint="default"/>
      </w:rPr>
    </w:lvl>
    <w:lvl w:ilvl="3" w:tplc="5EFAFAD4">
      <w:numFmt w:val="bullet"/>
      <w:lvlText w:val="•"/>
      <w:lvlJc w:val="left"/>
      <w:pPr>
        <w:ind w:left="4833" w:hanging="360"/>
      </w:pPr>
      <w:rPr>
        <w:rFonts w:hint="default"/>
      </w:rPr>
    </w:lvl>
    <w:lvl w:ilvl="4" w:tplc="4AF63A58">
      <w:numFmt w:val="bullet"/>
      <w:lvlText w:val="•"/>
      <w:lvlJc w:val="left"/>
      <w:pPr>
        <w:ind w:left="5618" w:hanging="360"/>
      </w:pPr>
      <w:rPr>
        <w:rFonts w:hint="default"/>
      </w:rPr>
    </w:lvl>
    <w:lvl w:ilvl="5" w:tplc="B9C65156">
      <w:numFmt w:val="bullet"/>
      <w:lvlText w:val="•"/>
      <w:lvlJc w:val="left"/>
      <w:pPr>
        <w:ind w:left="6403" w:hanging="360"/>
      </w:pPr>
      <w:rPr>
        <w:rFonts w:hint="default"/>
      </w:rPr>
    </w:lvl>
    <w:lvl w:ilvl="6" w:tplc="EA80B3D4">
      <w:numFmt w:val="bullet"/>
      <w:lvlText w:val="•"/>
      <w:lvlJc w:val="left"/>
      <w:pPr>
        <w:ind w:left="7187" w:hanging="360"/>
      </w:pPr>
      <w:rPr>
        <w:rFonts w:hint="default"/>
      </w:rPr>
    </w:lvl>
    <w:lvl w:ilvl="7" w:tplc="4E1C0662">
      <w:numFmt w:val="bullet"/>
      <w:lvlText w:val="•"/>
      <w:lvlJc w:val="left"/>
      <w:pPr>
        <w:ind w:left="7972" w:hanging="360"/>
      </w:pPr>
      <w:rPr>
        <w:rFonts w:hint="default"/>
      </w:rPr>
    </w:lvl>
    <w:lvl w:ilvl="8" w:tplc="25ACB262">
      <w:numFmt w:val="bullet"/>
      <w:lvlText w:val="•"/>
      <w:lvlJc w:val="left"/>
      <w:pPr>
        <w:ind w:left="8757" w:hanging="360"/>
      </w:pPr>
      <w:rPr>
        <w:rFonts w:hint="default"/>
      </w:rPr>
    </w:lvl>
  </w:abstractNum>
  <w:abstractNum w:abstractNumId="1" w15:restartNumberingAfterBreak="0">
    <w:nsid w:val="62D71E84"/>
    <w:multiLevelType w:val="hybridMultilevel"/>
    <w:tmpl w:val="CEF64E56"/>
    <w:lvl w:ilvl="0" w:tplc="95F42E3A">
      <w:start w:val="1"/>
      <w:numFmt w:val="lowerRoman"/>
      <w:lvlText w:val="%1."/>
      <w:lvlJc w:val="left"/>
      <w:pPr>
        <w:ind w:left="2422" w:hanging="360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</w:rPr>
    </w:lvl>
    <w:lvl w:ilvl="1" w:tplc="B2E8132C">
      <w:numFmt w:val="bullet"/>
      <w:lvlText w:val="•"/>
      <w:lvlJc w:val="left"/>
      <w:pPr>
        <w:ind w:left="3210" w:hanging="360"/>
      </w:pPr>
      <w:rPr>
        <w:rFonts w:hint="default"/>
      </w:rPr>
    </w:lvl>
    <w:lvl w:ilvl="2" w:tplc="CA4E857E">
      <w:numFmt w:val="bullet"/>
      <w:lvlText w:val="•"/>
      <w:lvlJc w:val="left"/>
      <w:pPr>
        <w:ind w:left="4001" w:hanging="360"/>
      </w:pPr>
      <w:rPr>
        <w:rFonts w:hint="default"/>
      </w:rPr>
    </w:lvl>
    <w:lvl w:ilvl="3" w:tplc="BA4688E8">
      <w:numFmt w:val="bullet"/>
      <w:lvlText w:val="•"/>
      <w:lvlJc w:val="left"/>
      <w:pPr>
        <w:ind w:left="4791" w:hanging="360"/>
      </w:pPr>
      <w:rPr>
        <w:rFonts w:hint="default"/>
      </w:rPr>
    </w:lvl>
    <w:lvl w:ilvl="4" w:tplc="C82E0332">
      <w:numFmt w:val="bullet"/>
      <w:lvlText w:val="•"/>
      <w:lvlJc w:val="left"/>
      <w:pPr>
        <w:ind w:left="5582" w:hanging="360"/>
      </w:pPr>
      <w:rPr>
        <w:rFonts w:hint="default"/>
      </w:rPr>
    </w:lvl>
    <w:lvl w:ilvl="5" w:tplc="F7066CF4">
      <w:numFmt w:val="bullet"/>
      <w:lvlText w:val="•"/>
      <w:lvlJc w:val="left"/>
      <w:pPr>
        <w:ind w:left="6373" w:hanging="360"/>
      </w:pPr>
      <w:rPr>
        <w:rFonts w:hint="default"/>
      </w:rPr>
    </w:lvl>
    <w:lvl w:ilvl="6" w:tplc="41BC2F2E">
      <w:numFmt w:val="bullet"/>
      <w:lvlText w:val="•"/>
      <w:lvlJc w:val="left"/>
      <w:pPr>
        <w:ind w:left="7163" w:hanging="360"/>
      </w:pPr>
      <w:rPr>
        <w:rFonts w:hint="default"/>
      </w:rPr>
    </w:lvl>
    <w:lvl w:ilvl="7" w:tplc="8140178E">
      <w:numFmt w:val="bullet"/>
      <w:lvlText w:val="•"/>
      <w:lvlJc w:val="left"/>
      <w:pPr>
        <w:ind w:left="7954" w:hanging="360"/>
      </w:pPr>
      <w:rPr>
        <w:rFonts w:hint="default"/>
      </w:rPr>
    </w:lvl>
    <w:lvl w:ilvl="8" w:tplc="01101512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2" w15:restartNumberingAfterBreak="0">
    <w:nsid w:val="62F4719B"/>
    <w:multiLevelType w:val="hybridMultilevel"/>
    <w:tmpl w:val="52F4EDA6"/>
    <w:lvl w:ilvl="0" w:tplc="C33C913A">
      <w:start w:val="1"/>
      <w:numFmt w:val="lowerRoman"/>
      <w:lvlText w:val="%1."/>
      <w:lvlJc w:val="left"/>
      <w:pPr>
        <w:ind w:left="2410" w:hanging="240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</w:rPr>
    </w:lvl>
    <w:lvl w:ilvl="1" w:tplc="DBC25CFC">
      <w:numFmt w:val="bullet"/>
      <w:lvlText w:val="•"/>
      <w:lvlJc w:val="left"/>
      <w:pPr>
        <w:ind w:left="3210" w:hanging="240"/>
      </w:pPr>
      <w:rPr>
        <w:rFonts w:hint="default"/>
      </w:rPr>
    </w:lvl>
    <w:lvl w:ilvl="2" w:tplc="8788EF98">
      <w:numFmt w:val="bullet"/>
      <w:lvlText w:val="•"/>
      <w:lvlJc w:val="left"/>
      <w:pPr>
        <w:ind w:left="4001" w:hanging="240"/>
      </w:pPr>
      <w:rPr>
        <w:rFonts w:hint="default"/>
      </w:rPr>
    </w:lvl>
    <w:lvl w:ilvl="3" w:tplc="1C0A25EA">
      <w:numFmt w:val="bullet"/>
      <w:lvlText w:val="•"/>
      <w:lvlJc w:val="left"/>
      <w:pPr>
        <w:ind w:left="4791" w:hanging="240"/>
      </w:pPr>
      <w:rPr>
        <w:rFonts w:hint="default"/>
      </w:rPr>
    </w:lvl>
    <w:lvl w:ilvl="4" w:tplc="C9F687B6">
      <w:numFmt w:val="bullet"/>
      <w:lvlText w:val="•"/>
      <w:lvlJc w:val="left"/>
      <w:pPr>
        <w:ind w:left="5582" w:hanging="240"/>
      </w:pPr>
      <w:rPr>
        <w:rFonts w:hint="default"/>
      </w:rPr>
    </w:lvl>
    <w:lvl w:ilvl="5" w:tplc="C75A6EC8">
      <w:numFmt w:val="bullet"/>
      <w:lvlText w:val="•"/>
      <w:lvlJc w:val="left"/>
      <w:pPr>
        <w:ind w:left="6373" w:hanging="240"/>
      </w:pPr>
      <w:rPr>
        <w:rFonts w:hint="default"/>
      </w:rPr>
    </w:lvl>
    <w:lvl w:ilvl="6" w:tplc="5E58B05C">
      <w:numFmt w:val="bullet"/>
      <w:lvlText w:val="•"/>
      <w:lvlJc w:val="left"/>
      <w:pPr>
        <w:ind w:left="7163" w:hanging="240"/>
      </w:pPr>
      <w:rPr>
        <w:rFonts w:hint="default"/>
      </w:rPr>
    </w:lvl>
    <w:lvl w:ilvl="7" w:tplc="6B088828">
      <w:numFmt w:val="bullet"/>
      <w:lvlText w:val="•"/>
      <w:lvlJc w:val="left"/>
      <w:pPr>
        <w:ind w:left="7954" w:hanging="240"/>
      </w:pPr>
      <w:rPr>
        <w:rFonts w:hint="default"/>
      </w:rPr>
    </w:lvl>
    <w:lvl w:ilvl="8" w:tplc="D8D61512">
      <w:numFmt w:val="bullet"/>
      <w:lvlText w:val="•"/>
      <w:lvlJc w:val="left"/>
      <w:pPr>
        <w:ind w:left="8745" w:hanging="240"/>
      </w:pPr>
      <w:rPr>
        <w:rFonts w:hint="default"/>
      </w:rPr>
    </w:lvl>
  </w:abstractNum>
  <w:abstractNum w:abstractNumId="3" w15:restartNumberingAfterBreak="0">
    <w:nsid w:val="63881D97"/>
    <w:multiLevelType w:val="hybridMultilevel"/>
    <w:tmpl w:val="E5408BEA"/>
    <w:lvl w:ilvl="0" w:tplc="2FE84C8A">
      <w:start w:val="1"/>
      <w:numFmt w:val="lowerRoman"/>
      <w:lvlText w:val="%1."/>
      <w:lvlJc w:val="left"/>
      <w:pPr>
        <w:ind w:left="2410" w:hanging="279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</w:rPr>
    </w:lvl>
    <w:lvl w:ilvl="1" w:tplc="E1286D3E">
      <w:numFmt w:val="bullet"/>
      <w:lvlText w:val="•"/>
      <w:lvlJc w:val="left"/>
      <w:pPr>
        <w:ind w:left="3210" w:hanging="279"/>
      </w:pPr>
      <w:rPr>
        <w:rFonts w:hint="default"/>
      </w:rPr>
    </w:lvl>
    <w:lvl w:ilvl="2" w:tplc="83D06428">
      <w:numFmt w:val="bullet"/>
      <w:lvlText w:val="•"/>
      <w:lvlJc w:val="left"/>
      <w:pPr>
        <w:ind w:left="4001" w:hanging="279"/>
      </w:pPr>
      <w:rPr>
        <w:rFonts w:hint="default"/>
      </w:rPr>
    </w:lvl>
    <w:lvl w:ilvl="3" w:tplc="AC68B826">
      <w:numFmt w:val="bullet"/>
      <w:lvlText w:val="•"/>
      <w:lvlJc w:val="left"/>
      <w:pPr>
        <w:ind w:left="4791" w:hanging="279"/>
      </w:pPr>
      <w:rPr>
        <w:rFonts w:hint="default"/>
      </w:rPr>
    </w:lvl>
    <w:lvl w:ilvl="4" w:tplc="33582D62">
      <w:numFmt w:val="bullet"/>
      <w:lvlText w:val="•"/>
      <w:lvlJc w:val="left"/>
      <w:pPr>
        <w:ind w:left="5582" w:hanging="279"/>
      </w:pPr>
      <w:rPr>
        <w:rFonts w:hint="default"/>
      </w:rPr>
    </w:lvl>
    <w:lvl w:ilvl="5" w:tplc="5A44505E">
      <w:numFmt w:val="bullet"/>
      <w:lvlText w:val="•"/>
      <w:lvlJc w:val="left"/>
      <w:pPr>
        <w:ind w:left="6373" w:hanging="279"/>
      </w:pPr>
      <w:rPr>
        <w:rFonts w:hint="default"/>
      </w:rPr>
    </w:lvl>
    <w:lvl w:ilvl="6" w:tplc="C0168BFC">
      <w:numFmt w:val="bullet"/>
      <w:lvlText w:val="•"/>
      <w:lvlJc w:val="left"/>
      <w:pPr>
        <w:ind w:left="7163" w:hanging="279"/>
      </w:pPr>
      <w:rPr>
        <w:rFonts w:hint="default"/>
      </w:rPr>
    </w:lvl>
    <w:lvl w:ilvl="7" w:tplc="E86041B2">
      <w:numFmt w:val="bullet"/>
      <w:lvlText w:val="•"/>
      <w:lvlJc w:val="left"/>
      <w:pPr>
        <w:ind w:left="7954" w:hanging="279"/>
      </w:pPr>
      <w:rPr>
        <w:rFonts w:hint="default"/>
      </w:rPr>
    </w:lvl>
    <w:lvl w:ilvl="8" w:tplc="B79EA442">
      <w:numFmt w:val="bullet"/>
      <w:lvlText w:val="•"/>
      <w:lvlJc w:val="left"/>
      <w:pPr>
        <w:ind w:left="8745" w:hanging="279"/>
      </w:pPr>
      <w:rPr>
        <w:rFonts w:hint="default"/>
      </w:rPr>
    </w:lvl>
  </w:abstractNum>
  <w:abstractNum w:abstractNumId="4" w15:restartNumberingAfterBreak="0">
    <w:nsid w:val="6B4D382A"/>
    <w:multiLevelType w:val="hybridMultilevel"/>
    <w:tmpl w:val="CB3C537C"/>
    <w:lvl w:ilvl="0" w:tplc="51FA6E76">
      <w:start w:val="1"/>
      <w:numFmt w:val="lowerRoman"/>
      <w:lvlText w:val="%1."/>
      <w:lvlJc w:val="left"/>
      <w:pPr>
        <w:ind w:left="2410" w:hanging="240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</w:rPr>
    </w:lvl>
    <w:lvl w:ilvl="1" w:tplc="2034E8B8">
      <w:numFmt w:val="bullet"/>
      <w:lvlText w:val="•"/>
      <w:lvlJc w:val="left"/>
      <w:pPr>
        <w:ind w:left="3210" w:hanging="240"/>
      </w:pPr>
      <w:rPr>
        <w:rFonts w:hint="default"/>
      </w:rPr>
    </w:lvl>
    <w:lvl w:ilvl="2" w:tplc="6F36DA94">
      <w:numFmt w:val="bullet"/>
      <w:lvlText w:val="•"/>
      <w:lvlJc w:val="left"/>
      <w:pPr>
        <w:ind w:left="4001" w:hanging="240"/>
      </w:pPr>
      <w:rPr>
        <w:rFonts w:hint="default"/>
      </w:rPr>
    </w:lvl>
    <w:lvl w:ilvl="3" w:tplc="F214713C">
      <w:numFmt w:val="bullet"/>
      <w:lvlText w:val="•"/>
      <w:lvlJc w:val="left"/>
      <w:pPr>
        <w:ind w:left="4791" w:hanging="240"/>
      </w:pPr>
      <w:rPr>
        <w:rFonts w:hint="default"/>
      </w:rPr>
    </w:lvl>
    <w:lvl w:ilvl="4" w:tplc="786649C4">
      <w:numFmt w:val="bullet"/>
      <w:lvlText w:val="•"/>
      <w:lvlJc w:val="left"/>
      <w:pPr>
        <w:ind w:left="5582" w:hanging="240"/>
      </w:pPr>
      <w:rPr>
        <w:rFonts w:hint="default"/>
      </w:rPr>
    </w:lvl>
    <w:lvl w:ilvl="5" w:tplc="40F0B01C">
      <w:numFmt w:val="bullet"/>
      <w:lvlText w:val="•"/>
      <w:lvlJc w:val="left"/>
      <w:pPr>
        <w:ind w:left="6373" w:hanging="240"/>
      </w:pPr>
      <w:rPr>
        <w:rFonts w:hint="default"/>
      </w:rPr>
    </w:lvl>
    <w:lvl w:ilvl="6" w:tplc="BCFC81D0">
      <w:numFmt w:val="bullet"/>
      <w:lvlText w:val="•"/>
      <w:lvlJc w:val="left"/>
      <w:pPr>
        <w:ind w:left="7163" w:hanging="240"/>
      </w:pPr>
      <w:rPr>
        <w:rFonts w:hint="default"/>
      </w:rPr>
    </w:lvl>
    <w:lvl w:ilvl="7" w:tplc="AE30DDE8">
      <w:numFmt w:val="bullet"/>
      <w:lvlText w:val="•"/>
      <w:lvlJc w:val="left"/>
      <w:pPr>
        <w:ind w:left="7954" w:hanging="240"/>
      </w:pPr>
      <w:rPr>
        <w:rFonts w:hint="default"/>
      </w:rPr>
    </w:lvl>
    <w:lvl w:ilvl="8" w:tplc="A98AA664">
      <w:numFmt w:val="bullet"/>
      <w:lvlText w:val="•"/>
      <w:lvlJc w:val="left"/>
      <w:pPr>
        <w:ind w:left="8745" w:hanging="240"/>
      </w:pPr>
      <w:rPr>
        <w:rFonts w:hint="default"/>
      </w:rPr>
    </w:lvl>
  </w:abstractNum>
  <w:abstractNum w:abstractNumId="5" w15:restartNumberingAfterBreak="0">
    <w:nsid w:val="6F3466AE"/>
    <w:multiLevelType w:val="hybridMultilevel"/>
    <w:tmpl w:val="C57A7EE0"/>
    <w:lvl w:ilvl="0" w:tplc="CAFA8638">
      <w:start w:val="1"/>
      <w:numFmt w:val="lowerLetter"/>
      <w:lvlText w:val="%1)"/>
      <w:lvlJc w:val="left"/>
      <w:pPr>
        <w:ind w:left="2129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36256DA">
      <w:start w:val="1"/>
      <w:numFmt w:val="decimal"/>
      <w:lvlText w:val="%2."/>
      <w:lvlJc w:val="left"/>
      <w:pPr>
        <w:ind w:left="2834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6FEE5FB8">
      <w:numFmt w:val="bullet"/>
      <w:lvlText w:val="•"/>
      <w:lvlJc w:val="left"/>
      <w:pPr>
        <w:ind w:left="3671" w:hanging="360"/>
      </w:pPr>
      <w:rPr>
        <w:rFonts w:hint="default"/>
      </w:rPr>
    </w:lvl>
    <w:lvl w:ilvl="3" w:tplc="7BA605C8">
      <w:numFmt w:val="bullet"/>
      <w:lvlText w:val="•"/>
      <w:lvlJc w:val="left"/>
      <w:pPr>
        <w:ind w:left="4503" w:hanging="360"/>
      </w:pPr>
      <w:rPr>
        <w:rFonts w:hint="default"/>
      </w:rPr>
    </w:lvl>
    <w:lvl w:ilvl="4" w:tplc="4B7EA9EE">
      <w:numFmt w:val="bullet"/>
      <w:lvlText w:val="•"/>
      <w:lvlJc w:val="left"/>
      <w:pPr>
        <w:ind w:left="5335" w:hanging="360"/>
      </w:pPr>
      <w:rPr>
        <w:rFonts w:hint="default"/>
      </w:rPr>
    </w:lvl>
    <w:lvl w:ilvl="5" w:tplc="B47A4458">
      <w:numFmt w:val="bullet"/>
      <w:lvlText w:val="•"/>
      <w:lvlJc w:val="left"/>
      <w:pPr>
        <w:ind w:left="6167" w:hanging="360"/>
      </w:pPr>
      <w:rPr>
        <w:rFonts w:hint="default"/>
      </w:rPr>
    </w:lvl>
    <w:lvl w:ilvl="6" w:tplc="335A59EC">
      <w:numFmt w:val="bullet"/>
      <w:lvlText w:val="•"/>
      <w:lvlJc w:val="left"/>
      <w:pPr>
        <w:ind w:left="6999" w:hanging="360"/>
      </w:pPr>
      <w:rPr>
        <w:rFonts w:hint="default"/>
      </w:rPr>
    </w:lvl>
    <w:lvl w:ilvl="7" w:tplc="447499A6"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1E7000AE">
      <w:numFmt w:val="bullet"/>
      <w:lvlText w:val="•"/>
      <w:lvlJc w:val="left"/>
      <w:pPr>
        <w:ind w:left="8662" w:hanging="360"/>
      </w:pPr>
      <w:rPr>
        <w:rFonts w:hint="default"/>
      </w:rPr>
    </w:lvl>
  </w:abstractNum>
  <w:abstractNum w:abstractNumId="6" w15:restartNumberingAfterBreak="0">
    <w:nsid w:val="78CC0621"/>
    <w:multiLevelType w:val="hybridMultilevel"/>
    <w:tmpl w:val="B0F2B964"/>
    <w:lvl w:ilvl="0" w:tplc="D6DA1B7E">
      <w:start w:val="1"/>
      <w:numFmt w:val="lowerRoman"/>
      <w:lvlText w:val="%1."/>
      <w:lvlJc w:val="left"/>
      <w:pPr>
        <w:ind w:left="2410" w:hanging="279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</w:rPr>
    </w:lvl>
    <w:lvl w:ilvl="1" w:tplc="0764C5C6">
      <w:numFmt w:val="bullet"/>
      <w:lvlText w:val="•"/>
      <w:lvlJc w:val="left"/>
      <w:pPr>
        <w:ind w:left="3210" w:hanging="279"/>
      </w:pPr>
      <w:rPr>
        <w:rFonts w:hint="default"/>
      </w:rPr>
    </w:lvl>
    <w:lvl w:ilvl="2" w:tplc="D9424190">
      <w:numFmt w:val="bullet"/>
      <w:lvlText w:val="•"/>
      <w:lvlJc w:val="left"/>
      <w:pPr>
        <w:ind w:left="4001" w:hanging="279"/>
      </w:pPr>
      <w:rPr>
        <w:rFonts w:hint="default"/>
      </w:rPr>
    </w:lvl>
    <w:lvl w:ilvl="3" w:tplc="82EC0C02">
      <w:numFmt w:val="bullet"/>
      <w:lvlText w:val="•"/>
      <w:lvlJc w:val="left"/>
      <w:pPr>
        <w:ind w:left="4791" w:hanging="279"/>
      </w:pPr>
      <w:rPr>
        <w:rFonts w:hint="default"/>
      </w:rPr>
    </w:lvl>
    <w:lvl w:ilvl="4" w:tplc="2A5EE028">
      <w:numFmt w:val="bullet"/>
      <w:lvlText w:val="•"/>
      <w:lvlJc w:val="left"/>
      <w:pPr>
        <w:ind w:left="5582" w:hanging="279"/>
      </w:pPr>
      <w:rPr>
        <w:rFonts w:hint="default"/>
      </w:rPr>
    </w:lvl>
    <w:lvl w:ilvl="5" w:tplc="2436822C">
      <w:numFmt w:val="bullet"/>
      <w:lvlText w:val="•"/>
      <w:lvlJc w:val="left"/>
      <w:pPr>
        <w:ind w:left="6373" w:hanging="279"/>
      </w:pPr>
      <w:rPr>
        <w:rFonts w:hint="default"/>
      </w:rPr>
    </w:lvl>
    <w:lvl w:ilvl="6" w:tplc="57F4B0E0">
      <w:numFmt w:val="bullet"/>
      <w:lvlText w:val="•"/>
      <w:lvlJc w:val="left"/>
      <w:pPr>
        <w:ind w:left="7163" w:hanging="279"/>
      </w:pPr>
      <w:rPr>
        <w:rFonts w:hint="default"/>
      </w:rPr>
    </w:lvl>
    <w:lvl w:ilvl="7" w:tplc="32CC3D8E">
      <w:numFmt w:val="bullet"/>
      <w:lvlText w:val="•"/>
      <w:lvlJc w:val="left"/>
      <w:pPr>
        <w:ind w:left="7954" w:hanging="279"/>
      </w:pPr>
      <w:rPr>
        <w:rFonts w:hint="default"/>
      </w:rPr>
    </w:lvl>
    <w:lvl w:ilvl="8" w:tplc="C9BCA6BA">
      <w:numFmt w:val="bullet"/>
      <w:lvlText w:val="•"/>
      <w:lvlJc w:val="left"/>
      <w:pPr>
        <w:ind w:left="8745" w:hanging="279"/>
      </w:pPr>
      <w:rPr>
        <w:rFonts w:hint="default"/>
      </w:rPr>
    </w:lvl>
  </w:abstractNum>
  <w:abstractNum w:abstractNumId="7" w15:restartNumberingAfterBreak="0">
    <w:nsid w:val="79F86098"/>
    <w:multiLevelType w:val="hybridMultilevel"/>
    <w:tmpl w:val="C268B8E8"/>
    <w:lvl w:ilvl="0" w:tplc="4E8A564C">
      <w:start w:val="1"/>
      <w:numFmt w:val="lowerLetter"/>
      <w:lvlText w:val="%1)"/>
      <w:lvlJc w:val="left"/>
      <w:pPr>
        <w:ind w:left="2129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21AAC3CC">
      <w:start w:val="1"/>
      <w:numFmt w:val="lowerLetter"/>
      <w:lvlText w:val="%2."/>
      <w:lvlJc w:val="left"/>
      <w:pPr>
        <w:ind w:left="2129" w:hanging="291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2" w:tplc="F1B07834">
      <w:numFmt w:val="bullet"/>
      <w:lvlText w:val="•"/>
      <w:lvlJc w:val="left"/>
      <w:pPr>
        <w:ind w:left="3761" w:hanging="291"/>
      </w:pPr>
      <w:rPr>
        <w:rFonts w:hint="default"/>
      </w:rPr>
    </w:lvl>
    <w:lvl w:ilvl="3" w:tplc="01AA4AE8">
      <w:numFmt w:val="bullet"/>
      <w:lvlText w:val="•"/>
      <w:lvlJc w:val="left"/>
      <w:pPr>
        <w:ind w:left="4581" w:hanging="291"/>
      </w:pPr>
      <w:rPr>
        <w:rFonts w:hint="default"/>
      </w:rPr>
    </w:lvl>
    <w:lvl w:ilvl="4" w:tplc="1C32029A">
      <w:numFmt w:val="bullet"/>
      <w:lvlText w:val="•"/>
      <w:lvlJc w:val="left"/>
      <w:pPr>
        <w:ind w:left="5402" w:hanging="291"/>
      </w:pPr>
      <w:rPr>
        <w:rFonts w:hint="default"/>
      </w:rPr>
    </w:lvl>
    <w:lvl w:ilvl="5" w:tplc="13D2CAC8">
      <w:numFmt w:val="bullet"/>
      <w:lvlText w:val="•"/>
      <w:lvlJc w:val="left"/>
      <w:pPr>
        <w:ind w:left="6223" w:hanging="291"/>
      </w:pPr>
      <w:rPr>
        <w:rFonts w:hint="default"/>
      </w:rPr>
    </w:lvl>
    <w:lvl w:ilvl="6" w:tplc="1262A77E">
      <w:numFmt w:val="bullet"/>
      <w:lvlText w:val="•"/>
      <w:lvlJc w:val="left"/>
      <w:pPr>
        <w:ind w:left="7043" w:hanging="291"/>
      </w:pPr>
      <w:rPr>
        <w:rFonts w:hint="default"/>
      </w:rPr>
    </w:lvl>
    <w:lvl w:ilvl="7" w:tplc="2430BC10">
      <w:numFmt w:val="bullet"/>
      <w:lvlText w:val="•"/>
      <w:lvlJc w:val="left"/>
      <w:pPr>
        <w:ind w:left="7864" w:hanging="291"/>
      </w:pPr>
      <w:rPr>
        <w:rFonts w:hint="default"/>
      </w:rPr>
    </w:lvl>
    <w:lvl w:ilvl="8" w:tplc="5DF4B332">
      <w:numFmt w:val="bullet"/>
      <w:lvlText w:val="•"/>
      <w:lvlJc w:val="left"/>
      <w:pPr>
        <w:ind w:left="8685" w:hanging="291"/>
      </w:pPr>
      <w:rPr>
        <w:rFonts w:hint="default"/>
      </w:rPr>
    </w:lvl>
  </w:abstractNum>
  <w:abstractNum w:abstractNumId="8" w15:restartNumberingAfterBreak="0">
    <w:nsid w:val="7F45597F"/>
    <w:multiLevelType w:val="hybridMultilevel"/>
    <w:tmpl w:val="32CAD14A"/>
    <w:lvl w:ilvl="0" w:tplc="A88A669A">
      <w:start w:val="1"/>
      <w:numFmt w:val="lowerRoman"/>
      <w:lvlText w:val="%1."/>
      <w:lvlJc w:val="left"/>
      <w:pPr>
        <w:ind w:left="2410" w:hanging="279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</w:rPr>
    </w:lvl>
    <w:lvl w:ilvl="1" w:tplc="82440280">
      <w:numFmt w:val="bullet"/>
      <w:lvlText w:val="•"/>
      <w:lvlJc w:val="left"/>
      <w:pPr>
        <w:ind w:left="3210" w:hanging="279"/>
      </w:pPr>
      <w:rPr>
        <w:rFonts w:hint="default"/>
      </w:rPr>
    </w:lvl>
    <w:lvl w:ilvl="2" w:tplc="2912EEB0">
      <w:numFmt w:val="bullet"/>
      <w:lvlText w:val="•"/>
      <w:lvlJc w:val="left"/>
      <w:pPr>
        <w:ind w:left="4001" w:hanging="279"/>
      </w:pPr>
      <w:rPr>
        <w:rFonts w:hint="default"/>
      </w:rPr>
    </w:lvl>
    <w:lvl w:ilvl="3" w:tplc="9506894E">
      <w:numFmt w:val="bullet"/>
      <w:lvlText w:val="•"/>
      <w:lvlJc w:val="left"/>
      <w:pPr>
        <w:ind w:left="4791" w:hanging="279"/>
      </w:pPr>
      <w:rPr>
        <w:rFonts w:hint="default"/>
      </w:rPr>
    </w:lvl>
    <w:lvl w:ilvl="4" w:tplc="00E0F02A">
      <w:numFmt w:val="bullet"/>
      <w:lvlText w:val="•"/>
      <w:lvlJc w:val="left"/>
      <w:pPr>
        <w:ind w:left="5582" w:hanging="279"/>
      </w:pPr>
      <w:rPr>
        <w:rFonts w:hint="default"/>
      </w:rPr>
    </w:lvl>
    <w:lvl w:ilvl="5" w:tplc="17FC806C">
      <w:numFmt w:val="bullet"/>
      <w:lvlText w:val="•"/>
      <w:lvlJc w:val="left"/>
      <w:pPr>
        <w:ind w:left="6373" w:hanging="279"/>
      </w:pPr>
      <w:rPr>
        <w:rFonts w:hint="default"/>
      </w:rPr>
    </w:lvl>
    <w:lvl w:ilvl="6" w:tplc="285CDC28">
      <w:numFmt w:val="bullet"/>
      <w:lvlText w:val="•"/>
      <w:lvlJc w:val="left"/>
      <w:pPr>
        <w:ind w:left="7163" w:hanging="279"/>
      </w:pPr>
      <w:rPr>
        <w:rFonts w:hint="default"/>
      </w:rPr>
    </w:lvl>
    <w:lvl w:ilvl="7" w:tplc="A86CD4F8">
      <w:numFmt w:val="bullet"/>
      <w:lvlText w:val="•"/>
      <w:lvlJc w:val="left"/>
      <w:pPr>
        <w:ind w:left="7954" w:hanging="279"/>
      </w:pPr>
      <w:rPr>
        <w:rFonts w:hint="default"/>
      </w:rPr>
    </w:lvl>
    <w:lvl w:ilvl="8" w:tplc="A7E6931A">
      <w:numFmt w:val="bullet"/>
      <w:lvlText w:val="•"/>
      <w:lvlJc w:val="left"/>
      <w:pPr>
        <w:ind w:left="8745" w:hanging="279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F3"/>
    <w:rsid w:val="001B76BF"/>
    <w:rsid w:val="001C55CB"/>
    <w:rsid w:val="00337677"/>
    <w:rsid w:val="00391FA3"/>
    <w:rsid w:val="003A2FA4"/>
    <w:rsid w:val="00462FE4"/>
    <w:rsid w:val="00522250"/>
    <w:rsid w:val="0056226A"/>
    <w:rsid w:val="006748A5"/>
    <w:rsid w:val="006838B4"/>
    <w:rsid w:val="006E4935"/>
    <w:rsid w:val="007B500A"/>
    <w:rsid w:val="009247E8"/>
    <w:rsid w:val="009A6A1A"/>
    <w:rsid w:val="009D4BAF"/>
    <w:rsid w:val="00A479F3"/>
    <w:rsid w:val="00A66743"/>
    <w:rsid w:val="00B4768A"/>
    <w:rsid w:val="00BE31E0"/>
    <w:rsid w:val="00C34EFE"/>
    <w:rsid w:val="00E36749"/>
    <w:rsid w:val="00ED0A5D"/>
    <w:rsid w:val="00F06709"/>
    <w:rsid w:val="00F5531D"/>
    <w:rsid w:val="00F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5D5325"/>
  <w15:chartTrackingRefBased/>
  <w15:docId w15:val="{146708AE-5DEC-4E65-B0FD-C525ED73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8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9"/>
    <w:qFormat/>
    <w:rsid w:val="00A479F3"/>
    <w:pPr>
      <w:ind w:left="1716" w:hanging="85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79F3"/>
    <w:rPr>
      <w:rFonts w:ascii="Arial" w:eastAsia="Arial" w:hAnsi="Arial" w:cs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A479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479F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79F3"/>
    <w:rPr>
      <w:rFonts w:ascii="Arial" w:eastAsia="Arial" w:hAnsi="Arial" w:cs="Arial"/>
      <w:lang w:val="en-US"/>
    </w:rPr>
  </w:style>
  <w:style w:type="paragraph" w:styleId="Prrafodelista">
    <w:name w:val="List Paragraph"/>
    <w:basedOn w:val="Normal"/>
    <w:uiPriority w:val="1"/>
    <w:qFormat/>
    <w:rsid w:val="00A479F3"/>
    <w:pPr>
      <w:ind w:left="2695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479F3"/>
  </w:style>
  <w:style w:type="table" w:styleId="Tablaconcuadrcula">
    <w:name w:val="Table Grid"/>
    <w:basedOn w:val="Tablanormal"/>
    <w:uiPriority w:val="39"/>
    <w:rsid w:val="0046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E49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4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958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SOPLIN</dc:creator>
  <cp:keywords/>
  <dc:description/>
  <cp:lastModifiedBy>3277</cp:lastModifiedBy>
  <cp:revision>10</cp:revision>
  <dcterms:created xsi:type="dcterms:W3CDTF">2020-11-25T13:51:00Z</dcterms:created>
  <dcterms:modified xsi:type="dcterms:W3CDTF">2021-12-01T17:06:00Z</dcterms:modified>
</cp:coreProperties>
</file>